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5" w:rsidRDefault="00234BE5" w:rsidP="00234BE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3337560"/>
            <wp:effectExtent l="19050" t="0" r="2540" b="0"/>
            <wp:wrapNone/>
            <wp:docPr id="2" name="Рисунок 2" descr="Правительство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тельство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Default="00234BE5" w:rsidP="00234BE5"/>
    <w:p w:rsidR="00234BE5" w:rsidRPr="00CC3697" w:rsidRDefault="00234BE5" w:rsidP="00234BE5">
      <w:pPr>
        <w:rPr>
          <w:sz w:val="32"/>
          <w:szCs w:val="32"/>
        </w:rPr>
      </w:pPr>
    </w:p>
    <w:p w:rsidR="00234BE5" w:rsidRDefault="00234BE5" w:rsidP="00234BE5">
      <w:pPr>
        <w:tabs>
          <w:tab w:val="left" w:pos="-5400"/>
          <w:tab w:val="left" w:pos="3060"/>
        </w:tabs>
        <w:ind w:firstLine="360"/>
      </w:pPr>
      <w:r>
        <w:tab/>
      </w:r>
    </w:p>
    <w:p w:rsidR="00234BE5" w:rsidRDefault="00234BE5" w:rsidP="00234BE5">
      <w:pPr>
        <w:rPr>
          <w:sz w:val="20"/>
          <w:szCs w:val="20"/>
        </w:rPr>
      </w:pPr>
    </w:p>
    <w:p w:rsidR="00234BE5" w:rsidRDefault="00234BE5" w:rsidP="00234BE5">
      <w:pPr>
        <w:pStyle w:val="a3"/>
        <w:ind w:right="5954"/>
      </w:pPr>
    </w:p>
    <w:p w:rsidR="00234BE5" w:rsidRDefault="00234BE5" w:rsidP="00234BE5">
      <w:pPr>
        <w:pStyle w:val="a3"/>
        <w:ind w:right="5954" w:firstLine="0"/>
      </w:pPr>
      <w:r>
        <w:t>О порядке заключения и реализации инвестиционных соглашений</w:t>
      </w:r>
    </w:p>
    <w:p w:rsidR="00234BE5" w:rsidRDefault="00234BE5" w:rsidP="00234BE5">
      <w:pPr>
        <w:pStyle w:val="a3"/>
        <w:ind w:right="5954" w:firstLine="0"/>
      </w:pPr>
    </w:p>
    <w:p w:rsidR="00234BE5" w:rsidRDefault="00234BE5" w:rsidP="00234BE5">
      <w:pPr>
        <w:pStyle w:val="a3"/>
        <w:ind w:right="5954" w:firstLine="0"/>
      </w:pPr>
    </w:p>
    <w:p w:rsidR="00234BE5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 w:rsidRPr="00295274">
        <w:rPr>
          <w:bCs/>
          <w:sz w:val="28"/>
          <w:szCs w:val="28"/>
        </w:rPr>
        <w:t xml:space="preserve">В соответствии с Законом Челябинской области «О стимулировании инвестиционной деятельности в Челябинской области», </w:t>
      </w:r>
      <w:r>
        <w:rPr>
          <w:bCs/>
          <w:sz w:val="28"/>
          <w:szCs w:val="28"/>
        </w:rPr>
        <w:t xml:space="preserve">частями 3 и 4 статьи 14 </w:t>
      </w:r>
      <w:r w:rsidRPr="0029527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295274">
        <w:rPr>
          <w:bCs/>
          <w:sz w:val="28"/>
          <w:szCs w:val="28"/>
        </w:rPr>
        <w:t xml:space="preserve"> Челябинской области «О земельных отношениях» и постановлением Правительства Челябинской области от 11.10.2006 г. № 211-п «Об установлении коэффициентов вида использования и социальной значимости земельных участков, находящихся в государственной собственности Челябинской области»</w:t>
      </w:r>
    </w:p>
    <w:p w:rsidR="00234BE5" w:rsidRPr="00295274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 w:rsidRPr="00295274">
        <w:rPr>
          <w:bCs/>
          <w:sz w:val="28"/>
          <w:szCs w:val="28"/>
        </w:rPr>
        <w:t>Правительство Челябинской области</w:t>
      </w:r>
      <w:r>
        <w:rPr>
          <w:bCs/>
          <w:sz w:val="28"/>
          <w:szCs w:val="28"/>
        </w:rPr>
        <w:t xml:space="preserve"> </w:t>
      </w:r>
      <w:r w:rsidRPr="00295274">
        <w:rPr>
          <w:bCs/>
          <w:sz w:val="28"/>
          <w:szCs w:val="28"/>
        </w:rPr>
        <w:t>ПОСТАНОВЛЯЕТ:</w:t>
      </w:r>
    </w:p>
    <w:p w:rsidR="00234BE5" w:rsidRPr="00295274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 w:rsidRPr="00295274">
        <w:rPr>
          <w:bCs/>
          <w:sz w:val="28"/>
          <w:szCs w:val="28"/>
        </w:rPr>
        <w:t>1. Утвердить прилагаемые:</w:t>
      </w:r>
    </w:p>
    <w:p w:rsidR="00234BE5" w:rsidRPr="00295274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П</w:t>
      </w:r>
      <w:r w:rsidRPr="00295274">
        <w:rPr>
          <w:bCs/>
          <w:sz w:val="28"/>
          <w:szCs w:val="28"/>
        </w:rPr>
        <w:t>орядок заключения и реализации инвестиционного соглашения;</w:t>
      </w:r>
    </w:p>
    <w:p w:rsidR="00234BE5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295274">
        <w:rPr>
          <w:bCs/>
          <w:sz w:val="28"/>
          <w:szCs w:val="28"/>
        </w:rPr>
        <w:t xml:space="preserve">типовую форму </w:t>
      </w:r>
      <w:r>
        <w:rPr>
          <w:bCs/>
          <w:sz w:val="28"/>
          <w:szCs w:val="28"/>
        </w:rPr>
        <w:t>двухстороннего инвестиционного соглашения;</w:t>
      </w:r>
    </w:p>
    <w:p w:rsidR="00234BE5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типовую форму трехстороннего инвестиционного соглашения.</w:t>
      </w:r>
    </w:p>
    <w:p w:rsidR="00234BE5" w:rsidRPr="00295274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подлежит официальному опубликованию.</w:t>
      </w:r>
    </w:p>
    <w:p w:rsidR="00234BE5" w:rsidRPr="00295274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</w:t>
      </w:r>
      <w:r w:rsidRPr="00295274">
        <w:rPr>
          <w:bCs/>
          <w:sz w:val="28"/>
          <w:szCs w:val="28"/>
        </w:rPr>
        <w:t>астоящее постановление вступает в силу со дня его подписания.</w:t>
      </w:r>
    </w:p>
    <w:p w:rsidR="00234BE5" w:rsidRDefault="00234BE5" w:rsidP="00234BE5">
      <w:pPr>
        <w:tabs>
          <w:tab w:val="left" w:pos="7088"/>
        </w:tabs>
        <w:spacing w:before="96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 xml:space="preserve">       Челябинской области</w:t>
      </w:r>
      <w:r w:rsidRPr="00EA5D05">
        <w:rPr>
          <w:sz w:val="28"/>
          <w:szCs w:val="28"/>
        </w:rPr>
        <w:tab/>
      </w:r>
      <w:r>
        <w:rPr>
          <w:sz w:val="28"/>
          <w:szCs w:val="28"/>
        </w:rPr>
        <w:t>Б.А. Дубровский</w:t>
      </w:r>
    </w:p>
    <w:p w:rsidR="00234BE5" w:rsidRDefault="00234BE5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BE5" w:rsidRPr="00B667D0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</w:t>
      </w:r>
    </w:p>
    <w:p w:rsidR="00234BE5" w:rsidRPr="00B667D0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Правительства</w:t>
      </w:r>
    </w:p>
    <w:p w:rsidR="00234BE5" w:rsidRPr="00B667D0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Челябинской области</w:t>
      </w:r>
    </w:p>
    <w:p w:rsidR="00234BE5" w:rsidRPr="00B667D0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B667D0">
        <w:rPr>
          <w:rFonts w:ascii="Times New Roman" w:hAnsi="Times New Roman" w:cs="Times New Roman"/>
          <w:sz w:val="28"/>
          <w:szCs w:val="28"/>
        </w:rPr>
        <w:t>от_________№</w:t>
      </w:r>
      <w:proofErr w:type="spellEnd"/>
      <w:r w:rsidRPr="00B667D0">
        <w:rPr>
          <w:rFonts w:ascii="Times New Roman" w:hAnsi="Times New Roman" w:cs="Times New Roman"/>
          <w:sz w:val="28"/>
          <w:szCs w:val="28"/>
        </w:rPr>
        <w:t>______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E5" w:rsidRPr="00B667D0" w:rsidRDefault="00234BE5" w:rsidP="00234BE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67D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234BE5" w:rsidRPr="00B667D0" w:rsidRDefault="00234BE5" w:rsidP="00234BE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D0">
        <w:rPr>
          <w:rFonts w:ascii="Times New Roman" w:hAnsi="Times New Roman" w:cs="Times New Roman"/>
          <w:b w:val="0"/>
          <w:sz w:val="28"/>
          <w:szCs w:val="28"/>
        </w:rPr>
        <w:t>заключения 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67D0">
        <w:rPr>
          <w:rFonts w:ascii="Times New Roman" w:hAnsi="Times New Roman" w:cs="Times New Roman"/>
          <w:b w:val="0"/>
          <w:sz w:val="28"/>
          <w:szCs w:val="28"/>
        </w:rPr>
        <w:t>инвестиционных соглашений</w:t>
      </w:r>
    </w:p>
    <w:p w:rsidR="00234BE5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BE5" w:rsidRPr="000E32FF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BE5" w:rsidRPr="000E32FF" w:rsidRDefault="00234BE5" w:rsidP="00234B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заключения и реализации инвестиционных соглашений (далее именуется – Порядок) определяет правила заключения и реализации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двухсторонних и трехсторонних </w:t>
      </w:r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инвестиционных соглашений (далее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именую</w:t>
      </w:r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двухстороннее </w:t>
      </w:r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трехстороннее Соглашение</w:t>
      </w:r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) в целях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мониторинга и контроля за реализацией инвестиционных проектов на земельных участках, предоставленных в аренду без проведения торгов (в целях размещения объектов социально-культурного и коммунально-бытового назначения, а также в целях реализации масштабных инвестиционных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проектов), и </w:t>
      </w:r>
      <w:r w:rsidRPr="000E32FF"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инвестиционной деятельности льготных условий пользования землей, находящ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E32FF">
        <w:rPr>
          <w:rFonts w:ascii="Times New Roman" w:hAnsi="Times New Roman" w:cs="Times New Roman"/>
          <w:b w:val="0"/>
          <w:sz w:val="28"/>
          <w:szCs w:val="28"/>
        </w:rPr>
        <w:t>ся в государственной собственности Челябинской области.</w:t>
      </w:r>
    </w:p>
    <w:p w:rsidR="00234BE5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2. Сторонами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0E32FF">
        <w:rPr>
          <w:rFonts w:ascii="Times New Roman" w:hAnsi="Times New Roman" w:cs="Times New Roman"/>
          <w:sz w:val="28"/>
          <w:szCs w:val="28"/>
        </w:rPr>
        <w:t>Соглашения являются Правительство Челябинской области</w:t>
      </w:r>
      <w:r w:rsidRPr="00B667D0">
        <w:rPr>
          <w:rFonts w:ascii="Times New Roman" w:hAnsi="Times New Roman" w:cs="Times New Roman"/>
          <w:sz w:val="28"/>
          <w:szCs w:val="28"/>
        </w:rPr>
        <w:t xml:space="preserve"> и инвестор, реализующий инвестиционный проект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B667D0">
        <w:rPr>
          <w:rFonts w:ascii="Times New Roman" w:hAnsi="Times New Roman" w:cs="Times New Roman"/>
          <w:sz w:val="28"/>
          <w:szCs w:val="28"/>
        </w:rPr>
        <w:t xml:space="preserve">– Инвестор). </w:t>
      </w:r>
      <w:r>
        <w:rPr>
          <w:rFonts w:ascii="Times New Roman" w:hAnsi="Times New Roman" w:cs="Times New Roman"/>
          <w:sz w:val="28"/>
          <w:szCs w:val="28"/>
        </w:rPr>
        <w:t>Двухстороннее Соглашение заключается в случае предоставления для целей реализации инвестиционного проекта земельных участков, находящихся в государственной собственности Челябинской области.</w:t>
      </w:r>
    </w:p>
    <w:p w:rsidR="00234BE5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Двухстороннее </w:t>
      </w:r>
      <w:r w:rsidRPr="00B667D0">
        <w:rPr>
          <w:rFonts w:ascii="Times New Roman" w:hAnsi="Times New Roman" w:cs="Times New Roman"/>
          <w:sz w:val="28"/>
          <w:szCs w:val="28"/>
        </w:rPr>
        <w:t xml:space="preserve">Соглашение подписывается </w:t>
      </w:r>
      <w:r>
        <w:rPr>
          <w:rFonts w:ascii="Times New Roman" w:hAnsi="Times New Roman" w:cs="Times New Roman"/>
          <w:sz w:val="28"/>
          <w:szCs w:val="28"/>
        </w:rPr>
        <w:t>Губернатором</w:t>
      </w:r>
      <w:r w:rsidRPr="00B667D0">
        <w:rPr>
          <w:rFonts w:ascii="Times New Roman" w:hAnsi="Times New Roman" w:cs="Times New Roman"/>
          <w:sz w:val="28"/>
          <w:szCs w:val="28"/>
        </w:rPr>
        <w:t xml:space="preserve"> Челябинской области либо лицом, уполномоченным на подписание инвестиционных соглашений.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трехстороннего Соглашения являются Правительство Челябинской области, администрация муниципального образования Челябинской области (далее - Администрация) и И</w:t>
      </w:r>
      <w:r w:rsidRPr="00B667D0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. Трехстороннее Соглашение заключается в случае предоставления для целей реализации инвестиционного проекта земельных участков, находящихся в муниципальной  собственности, а также земельных участков, государственная собственность на которые не разграничена.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Трехстороннее Соглашение подписывается Губернатором</w:t>
      </w:r>
      <w:r w:rsidRPr="00B667D0">
        <w:rPr>
          <w:rFonts w:ascii="Times New Roman" w:hAnsi="Times New Roman" w:cs="Times New Roman"/>
          <w:sz w:val="28"/>
          <w:szCs w:val="28"/>
        </w:rPr>
        <w:t xml:space="preserve"> Челябинской области либо лицом, уполномоченным на подписание инвестиционных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 Челябинской области, либо </w:t>
      </w:r>
      <w:r w:rsidRPr="00B667D0">
        <w:rPr>
          <w:rFonts w:ascii="Times New Roman" w:hAnsi="Times New Roman" w:cs="Times New Roman"/>
          <w:sz w:val="28"/>
          <w:szCs w:val="28"/>
        </w:rPr>
        <w:t>лицом, уполномоченным на подписание инвестиционных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3. Подготовка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B667D0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и трехстороннего Соглашения (далее именуется – Соглашение) </w:t>
      </w:r>
      <w:r w:rsidRPr="00B667D0">
        <w:rPr>
          <w:rFonts w:ascii="Times New Roman" w:hAnsi="Times New Roman" w:cs="Times New Roman"/>
          <w:sz w:val="28"/>
          <w:szCs w:val="28"/>
        </w:rPr>
        <w:t xml:space="preserve">возлагается на Министерство экономического развития Челябинской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B667D0">
        <w:rPr>
          <w:rFonts w:ascii="Times New Roman" w:hAnsi="Times New Roman" w:cs="Times New Roman"/>
          <w:sz w:val="28"/>
          <w:szCs w:val="28"/>
        </w:rPr>
        <w:t>- Минэкономразвития).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4. Для рассмотрения вопроса о заключении Соглашения Инвестор представляет в Минэкономразвития: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47" w:history="1">
        <w:r w:rsidRPr="00B667D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667D0">
        <w:rPr>
          <w:rFonts w:ascii="Times New Roman" w:hAnsi="Times New Roman" w:cs="Times New Roman"/>
          <w:sz w:val="28"/>
          <w:szCs w:val="28"/>
        </w:rPr>
        <w:t xml:space="preserve"> на подготовку Соглашения </w:t>
      </w:r>
      <w:r w:rsidRPr="00F146DD">
        <w:rPr>
          <w:rFonts w:ascii="Times New Roman" w:hAnsi="Times New Roman" w:cs="Times New Roman"/>
          <w:sz w:val="28"/>
          <w:szCs w:val="28"/>
        </w:rPr>
        <w:t>о реализации инвестиционного проекта</w:t>
      </w:r>
      <w:r w:rsidRPr="00B667D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667D0">
        <w:rPr>
          <w:rFonts w:ascii="Times New Roman" w:hAnsi="Times New Roman" w:cs="Times New Roman"/>
          <w:sz w:val="28"/>
          <w:szCs w:val="28"/>
        </w:rPr>
        <w:t xml:space="preserve"> – Заявка)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667D0">
        <w:rPr>
          <w:rFonts w:ascii="Times New Roman" w:hAnsi="Times New Roman" w:cs="Times New Roman"/>
          <w:sz w:val="28"/>
          <w:szCs w:val="28"/>
        </w:rPr>
        <w:t>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4) справки налогового органа по месту постановки на налоговый учет, территориальных органов Пенсионного фонда Российской Федерации и Фонда социального страхования Российской Федерации об отсутствии задолженности по налоговым платежам в бюджеты бюджетной системы Российской Федерации и государственные внебюджетные фонды;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5) бизнес-план инвестиционного проекта, подготовленный в соответствии с Методическими </w:t>
      </w:r>
      <w:hyperlink r:id="rId5" w:history="1">
        <w:r w:rsidRPr="00B667D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B667D0">
        <w:rPr>
          <w:rFonts w:ascii="Times New Roman" w:hAnsi="Times New Roman" w:cs="Times New Roman"/>
          <w:sz w:val="28"/>
          <w:szCs w:val="28"/>
        </w:rP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21.06.1999 г. № ВК 477;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6) поэтапный план-график реализации инвестиционного проекта;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7) презентацию инвестиционного проекта, содержащую следующие параметры инвестиционного проекта: наименование инвестиционного проекта, источники и объемы финансирования, целевые результаты,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67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7D0">
        <w:rPr>
          <w:rFonts w:ascii="Times New Roman" w:hAnsi="Times New Roman" w:cs="Times New Roman"/>
          <w:sz w:val="28"/>
          <w:szCs w:val="28"/>
        </w:rPr>
        <w:t xml:space="preserve"> по реализации инвестиционного проекта;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5. Минэкономразвития рассматривает представленные Инвестором документы, указанные в п.4 настоящего Порядка, в течение 10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667D0">
        <w:rPr>
          <w:rFonts w:ascii="Times New Roman" w:hAnsi="Times New Roman" w:cs="Times New Roman"/>
          <w:sz w:val="28"/>
          <w:szCs w:val="28"/>
        </w:rPr>
        <w:t>с даты их предоставления на предмет: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1) полноты сведений;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2) соответствия критериям, установленным частями 3 и 4 статьи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67D0">
        <w:rPr>
          <w:rFonts w:ascii="Times New Roman" w:hAnsi="Times New Roman" w:cs="Times New Roman"/>
          <w:sz w:val="28"/>
          <w:szCs w:val="28"/>
        </w:rPr>
        <w:t>14 Закона Челябинской области «О земельных отношениях».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67D0">
        <w:rPr>
          <w:rFonts w:ascii="Times New Roman" w:hAnsi="Times New Roman" w:cs="Times New Roman"/>
          <w:sz w:val="28"/>
          <w:szCs w:val="28"/>
        </w:rPr>
        <w:t xml:space="preserve">ля оценки эффективности проекта Минэкономразвития не позднее 7 рабочих дней </w:t>
      </w:r>
      <w:proofErr w:type="gramStart"/>
      <w:r w:rsidRPr="00B667D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B667D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B667D0">
        <w:rPr>
          <w:rFonts w:ascii="Times New Roman" w:hAnsi="Times New Roman" w:cs="Times New Roman"/>
          <w:sz w:val="28"/>
          <w:szCs w:val="28"/>
        </w:rPr>
        <w:t xml:space="preserve"> 4 настоящего Порядка, направляет копии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Инвестором документов </w:t>
      </w:r>
      <w:r w:rsidRPr="00B667D0">
        <w:rPr>
          <w:rFonts w:ascii="Times New Roman" w:hAnsi="Times New Roman" w:cs="Times New Roman"/>
          <w:sz w:val="28"/>
          <w:szCs w:val="28"/>
        </w:rPr>
        <w:t>в отраслевой исполнительный орган государственной власти Челябинской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B667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Администрацию</w:t>
      </w:r>
      <w:r w:rsidRPr="00B667D0">
        <w:rPr>
          <w:rFonts w:ascii="Times New Roman" w:hAnsi="Times New Roman" w:cs="Times New Roman"/>
          <w:sz w:val="28"/>
          <w:szCs w:val="28"/>
        </w:rPr>
        <w:t>, для получения заключения.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Администрация) </w:t>
      </w:r>
      <w:r w:rsidRPr="00B667D0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67D0">
        <w:rPr>
          <w:rFonts w:ascii="Times New Roman" w:hAnsi="Times New Roman" w:cs="Times New Roman"/>
          <w:sz w:val="28"/>
          <w:szCs w:val="28"/>
        </w:rPr>
        <w:t>окументов представляет в Минэкономразвития положительное или отрицательное заключение об эффективности проекта.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6. Основаниями для отказа в заключени</w:t>
      </w:r>
      <w:proofErr w:type="gramStart"/>
      <w:r w:rsidRPr="00B667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7D0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1) несоблюдение требований, предусмотренных подпунктом 2 пункта 5 Порядка;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2) непредставление Инвестором документов, установленных пунктом 4 Порядка;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667D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полных</w:t>
      </w:r>
      <w:r w:rsidRPr="00B667D0">
        <w:rPr>
          <w:rFonts w:ascii="Times New Roman" w:hAnsi="Times New Roman" w:cs="Times New Roman"/>
          <w:sz w:val="28"/>
          <w:szCs w:val="28"/>
        </w:rPr>
        <w:t xml:space="preserve"> сведений в документах; 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4) отрицательное заключение </w:t>
      </w:r>
      <w:r>
        <w:rPr>
          <w:rFonts w:ascii="Times New Roman" w:hAnsi="Times New Roman" w:cs="Times New Roman"/>
          <w:sz w:val="28"/>
          <w:szCs w:val="28"/>
        </w:rPr>
        <w:t>отраслевого органа</w:t>
      </w:r>
      <w:r w:rsidRPr="00B667D0">
        <w:rPr>
          <w:rFonts w:ascii="Times New Roman" w:hAnsi="Times New Roman" w:cs="Times New Roman"/>
          <w:sz w:val="28"/>
          <w:szCs w:val="28"/>
        </w:rPr>
        <w:t>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Минэкономразвития письменно информирует Инвестора об отказе в заключени</w:t>
      </w:r>
      <w:proofErr w:type="gramStart"/>
      <w:r w:rsidRPr="00B667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7D0">
        <w:rPr>
          <w:rFonts w:ascii="Times New Roman" w:hAnsi="Times New Roman" w:cs="Times New Roman"/>
          <w:sz w:val="28"/>
          <w:szCs w:val="28"/>
        </w:rPr>
        <w:t xml:space="preserve"> Соглашения в течение 30 рабочих дней со дня подачи им Заявки.</w:t>
      </w:r>
    </w:p>
    <w:p w:rsidR="00234BE5" w:rsidRPr="00D10994" w:rsidRDefault="00234BE5" w:rsidP="00234BE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7</w:t>
      </w:r>
      <w:r w:rsidRPr="00D10994">
        <w:rPr>
          <w:sz w:val="28"/>
          <w:szCs w:val="28"/>
        </w:rPr>
        <w:t xml:space="preserve">. </w:t>
      </w:r>
      <w:proofErr w:type="gramStart"/>
      <w:r w:rsidRPr="00D10994">
        <w:rPr>
          <w:sz w:val="28"/>
          <w:szCs w:val="28"/>
        </w:rPr>
        <w:t xml:space="preserve">В случае отсутствия оснований, установленных пунктом 6 Порядка, Минэкономразвития подготавливает необходимые материалы (вместе с проектом Соглашения) для рассмотрения инвестиционного проекта на очередном заседании Совета при Губернаторе Челябинской области по улучшению инвестиционного климата (далее именуется – Совет), созданного </w:t>
      </w:r>
      <w:hyperlink r:id="rId6" w:history="1">
        <w:r w:rsidRPr="00D10994">
          <w:rPr>
            <w:sz w:val="28"/>
            <w:szCs w:val="28"/>
          </w:rPr>
          <w:t>распоряжением</w:t>
        </w:r>
      </w:hyperlink>
      <w:r w:rsidRPr="00D10994">
        <w:rPr>
          <w:sz w:val="28"/>
          <w:szCs w:val="28"/>
        </w:rPr>
        <w:t xml:space="preserve"> Губернатора Челябинской области от 24.10.2012</w:t>
      </w:r>
      <w:r>
        <w:rPr>
          <w:sz w:val="28"/>
          <w:szCs w:val="28"/>
        </w:rPr>
        <w:t xml:space="preserve"> г. №</w:t>
      </w:r>
      <w:r w:rsidRPr="00D10994">
        <w:rPr>
          <w:sz w:val="28"/>
          <w:szCs w:val="28"/>
        </w:rPr>
        <w:t xml:space="preserve"> 1300-р </w:t>
      </w:r>
      <w:r w:rsidRPr="00D10994">
        <w:rPr>
          <w:sz w:val="28"/>
          <w:szCs w:val="28"/>
        </w:rPr>
        <w:br/>
        <w:t>«О создании Совета при Губернаторе Челябинской области по улучшению инвестиционного климата».</w:t>
      </w:r>
      <w:proofErr w:type="gramEnd"/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3"/>
      <w:bookmarkStart w:id="3" w:name="P262"/>
      <w:bookmarkEnd w:id="2"/>
      <w:bookmarkEnd w:id="3"/>
      <w:r w:rsidRPr="00B667D0">
        <w:rPr>
          <w:rFonts w:ascii="Times New Roman" w:hAnsi="Times New Roman" w:cs="Times New Roman"/>
          <w:sz w:val="28"/>
          <w:szCs w:val="28"/>
        </w:rPr>
        <w:t xml:space="preserve">8. В течение 10 рабочих дней со дня заседания Совета Минэкономразвития направляет Инвестору выписку из протокола заседания Совета и 2 экземпляра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B667D0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(3 экземпляра трехстороннего Соглашения)</w:t>
      </w:r>
      <w:r w:rsidRPr="00B667D0">
        <w:rPr>
          <w:rFonts w:ascii="Times New Roman" w:hAnsi="Times New Roman" w:cs="Times New Roman"/>
          <w:sz w:val="28"/>
          <w:szCs w:val="28"/>
        </w:rPr>
        <w:t>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Инвестор в течение 5 рабочих дней со дня получения Соглашения подписывает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67D0">
        <w:rPr>
          <w:rFonts w:ascii="Times New Roman" w:hAnsi="Times New Roman" w:cs="Times New Roman"/>
          <w:sz w:val="28"/>
          <w:szCs w:val="28"/>
        </w:rPr>
        <w:t xml:space="preserve"> экземпляра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B667D0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(3 экземпляра трехстороннего Соглашения) </w:t>
      </w:r>
      <w:r w:rsidRPr="00B667D0">
        <w:rPr>
          <w:rFonts w:ascii="Times New Roman" w:hAnsi="Times New Roman" w:cs="Times New Roman"/>
          <w:sz w:val="28"/>
          <w:szCs w:val="28"/>
        </w:rPr>
        <w:t>и направляет их в Минэкономразвития.</w:t>
      </w:r>
    </w:p>
    <w:p w:rsidR="00234BE5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Двухстороннее </w:t>
      </w:r>
      <w:r w:rsidRPr="00B667D0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лашение и (или)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трехстороннее Соглашение</w:t>
      </w:r>
      <w:r w:rsidRPr="00B667D0">
        <w:rPr>
          <w:rFonts w:ascii="Times New Roman" w:hAnsi="Times New Roman" w:cs="Times New Roman"/>
          <w:sz w:val="28"/>
          <w:szCs w:val="28"/>
        </w:rPr>
        <w:t xml:space="preserve"> подписанное Инвестором, в течение 5 рабочих дней после его получения направляется Минэкономразвития (вместе с копией протокола заседания Совета) </w:t>
      </w:r>
      <w:r>
        <w:rPr>
          <w:rFonts w:ascii="Times New Roman" w:hAnsi="Times New Roman" w:cs="Times New Roman"/>
          <w:sz w:val="28"/>
          <w:szCs w:val="28"/>
        </w:rPr>
        <w:t>для подписания Губернатору</w:t>
      </w:r>
      <w:r w:rsidRPr="00B667D0">
        <w:rPr>
          <w:rFonts w:ascii="Times New Roman" w:hAnsi="Times New Roman" w:cs="Times New Roman"/>
          <w:sz w:val="28"/>
          <w:szCs w:val="28"/>
        </w:rPr>
        <w:t xml:space="preserve">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B667D0">
        <w:rPr>
          <w:rFonts w:ascii="Times New Roman" w:hAnsi="Times New Roman" w:cs="Times New Roman"/>
          <w:sz w:val="28"/>
          <w:szCs w:val="28"/>
        </w:rPr>
        <w:t>либо лицу, уполномоченному на подпи</w:t>
      </w:r>
      <w:r>
        <w:rPr>
          <w:rFonts w:ascii="Times New Roman" w:hAnsi="Times New Roman" w:cs="Times New Roman"/>
          <w:sz w:val="28"/>
          <w:szCs w:val="28"/>
        </w:rPr>
        <w:t>сание инвестиционных соглашений</w:t>
      </w:r>
      <w:r w:rsidRPr="00B6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Трехстороннее Соглашение, </w:t>
      </w:r>
      <w:r w:rsidRPr="00B667D0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>Губернатором Челябинской области</w:t>
      </w:r>
      <w:r w:rsidRPr="00B667D0">
        <w:rPr>
          <w:rFonts w:ascii="Times New Roman" w:hAnsi="Times New Roman" w:cs="Times New Roman"/>
          <w:sz w:val="28"/>
          <w:szCs w:val="28"/>
        </w:rPr>
        <w:t>, либо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7D0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67D0">
        <w:rPr>
          <w:rFonts w:ascii="Times New Roman" w:hAnsi="Times New Roman" w:cs="Times New Roman"/>
          <w:sz w:val="28"/>
          <w:szCs w:val="28"/>
        </w:rPr>
        <w:t>м на подпи</w:t>
      </w:r>
      <w:r>
        <w:rPr>
          <w:rFonts w:ascii="Times New Roman" w:hAnsi="Times New Roman" w:cs="Times New Roman"/>
          <w:sz w:val="28"/>
          <w:szCs w:val="28"/>
        </w:rPr>
        <w:t>сание инвестиционных соглашений,</w:t>
      </w:r>
      <w:r w:rsidRPr="00B667D0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его получения направляется Минэкономразвития (вместе с копией протокола заседания Совета)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Главе муниципального образования Челябинской области, либо </w:t>
      </w:r>
      <w:r w:rsidRPr="00B667D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7D0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7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7D0">
        <w:rPr>
          <w:rFonts w:ascii="Times New Roman" w:hAnsi="Times New Roman" w:cs="Times New Roman"/>
          <w:sz w:val="28"/>
          <w:szCs w:val="28"/>
        </w:rPr>
        <w:t xml:space="preserve"> на подписание инвестиционных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BE5" w:rsidRPr="00B667D0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Минэкономразвития в течение 5 рабочих дней со дня получения Соглашения обеспечивает регистрацию Соглашения и направляет один экземпляр Инвестору.</w:t>
      </w:r>
    </w:p>
    <w:p w:rsidR="00234BE5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 Минэкономразвития совместно с отраслевым органом осуществляют 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BE5" w:rsidRDefault="00234BE5">
      <w:pPr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34BE5" w:rsidRPr="001552A9" w:rsidRDefault="00234BE5" w:rsidP="00234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552A9">
        <w:rPr>
          <w:sz w:val="28"/>
          <w:szCs w:val="28"/>
        </w:rPr>
        <w:t>Приложение</w:t>
      </w:r>
    </w:p>
    <w:p w:rsidR="00234BE5" w:rsidRDefault="00234BE5" w:rsidP="00234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552A9">
        <w:rPr>
          <w:sz w:val="28"/>
          <w:szCs w:val="28"/>
        </w:rPr>
        <w:t>к Порядку заключения и реализации</w:t>
      </w:r>
    </w:p>
    <w:p w:rsidR="00234BE5" w:rsidRDefault="00234BE5" w:rsidP="00234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A4B77">
        <w:rPr>
          <w:sz w:val="28"/>
          <w:szCs w:val="28"/>
        </w:rPr>
        <w:t xml:space="preserve">                       </w:t>
      </w:r>
      <w:r w:rsidRPr="001552A9">
        <w:rPr>
          <w:sz w:val="28"/>
          <w:szCs w:val="28"/>
        </w:rPr>
        <w:t>инвестиционных соглашений</w:t>
      </w:r>
    </w:p>
    <w:p w:rsidR="00234BE5" w:rsidRDefault="00234BE5" w:rsidP="00234BE5">
      <w:pPr>
        <w:jc w:val="right"/>
        <w:rPr>
          <w:b/>
          <w:sz w:val="28"/>
          <w:szCs w:val="28"/>
        </w:rPr>
      </w:pPr>
    </w:p>
    <w:p w:rsidR="00234BE5" w:rsidRDefault="00234BE5" w:rsidP="00234BE5">
      <w:pPr>
        <w:jc w:val="right"/>
        <w:rPr>
          <w:b/>
          <w:sz w:val="28"/>
          <w:szCs w:val="28"/>
        </w:rPr>
      </w:pPr>
    </w:p>
    <w:p w:rsidR="00234BE5" w:rsidRDefault="00234BE5" w:rsidP="00234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Заявка</w:t>
      </w:r>
    </w:p>
    <w:p w:rsidR="00234BE5" w:rsidRDefault="00234BE5" w:rsidP="00234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подготовку Соглашения о реализации инвестиционного проекта</w:t>
      </w:r>
    </w:p>
    <w:tbl>
      <w:tblPr>
        <w:tblW w:w="9836" w:type="dxa"/>
        <w:jc w:val="center"/>
        <w:tblInd w:w="-5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03" w:type="dxa"/>
        </w:tblCellMar>
        <w:tblLook w:val="04A0"/>
      </w:tblPr>
      <w:tblGrid>
        <w:gridCol w:w="6435"/>
        <w:gridCol w:w="3401"/>
      </w:tblGrid>
      <w:tr w:rsidR="00234BE5" w:rsidRPr="00CB1F95" w:rsidTr="002011DA">
        <w:trPr>
          <w:cantSplit/>
          <w:trHeight w:val="272"/>
          <w:jc w:val="center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1. Основные сведения об организации-инициаторе инвестиционного проекта</w:t>
            </w:r>
          </w:p>
        </w:tc>
      </w:tr>
      <w:tr w:rsidR="00234BE5" w:rsidRPr="00CB1F95" w:rsidTr="002011DA">
        <w:trPr>
          <w:cantSplit/>
          <w:trHeight w:val="272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1.1. Наименование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34BE5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ОГРН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3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1.2. </w:t>
            </w:r>
            <w:r>
              <w:rPr>
                <w:color w:val="000000" w:themeColor="text1"/>
                <w:sz w:val="28"/>
                <w:szCs w:val="28"/>
              </w:rPr>
              <w:t>Место нахождения организации, место осуществления деятельности</w:t>
            </w:r>
            <w:r w:rsidRPr="00891EA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33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1.3. Руководитель организации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(Ф.И.О., должность)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7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1.4. Вид деятельности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(по ОКВЭД)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1.5. Контактная информация организации телефоны, 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891EA1">
              <w:rPr>
                <w:color w:val="000000" w:themeColor="text1"/>
                <w:sz w:val="28"/>
                <w:szCs w:val="28"/>
              </w:rPr>
              <w:t>-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91EA1">
              <w:rPr>
                <w:color w:val="000000" w:themeColor="text1"/>
                <w:sz w:val="28"/>
                <w:szCs w:val="28"/>
              </w:rPr>
              <w:t>, сайт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1.6. Контактное лицо по инвестиционному проекту, телефон, 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891EA1">
              <w:rPr>
                <w:color w:val="000000" w:themeColor="text1"/>
                <w:sz w:val="28"/>
                <w:szCs w:val="28"/>
              </w:rPr>
              <w:t>-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rStyle w:val="-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174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2. Основные сведения об инвестиционном проекте</w:t>
            </w:r>
          </w:p>
        </w:tc>
      </w:tr>
      <w:tr w:rsidR="00234BE5" w:rsidRPr="00CB1F95" w:rsidTr="002011DA">
        <w:trPr>
          <w:cantSplit/>
          <w:trHeight w:val="38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2.1. Наименование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38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2.2. Территория (регион) реализации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313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2.3. Цель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5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2.4. Краткое описание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5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2.5. Результат реализации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47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2.6. Объем финансирования инвестиционного проекта, в т.ч. объем капитальных вложений 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(по годам)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2.7.1. собственный капитал;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2.7.2. средства участников;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2.7.3. заемное финансирование, планируемый срок погашения кредитов и займов;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2.7.4. ожидаемый объем государственной поддержки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445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2.8. </w:t>
            </w:r>
            <w:r w:rsidRPr="00891EA1">
              <w:rPr>
                <w:color w:val="000000" w:themeColor="text1"/>
                <w:sz w:val="28"/>
                <w:szCs w:val="28"/>
              </w:rPr>
              <w:t>Срок реализации инвестиционного проекта/Предполагаемый срок окупаемости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6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2.9. </w:t>
            </w:r>
            <w:r w:rsidRPr="00891EA1">
              <w:rPr>
                <w:color w:val="000000" w:themeColor="text1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в период строительства: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по окончании строительства:</w:t>
            </w:r>
          </w:p>
        </w:tc>
      </w:tr>
      <w:tr w:rsidR="00234BE5" w:rsidRPr="00CB1F95" w:rsidTr="002011DA">
        <w:trPr>
          <w:cantSplit/>
          <w:trHeight w:val="266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2.10. </w:t>
            </w:r>
            <w:r w:rsidRPr="00891EA1">
              <w:rPr>
                <w:color w:val="000000" w:themeColor="text1"/>
                <w:sz w:val="28"/>
                <w:szCs w:val="28"/>
              </w:rPr>
              <w:t>Средний уровень заработной платы, руб.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2.11. </w:t>
            </w:r>
            <w:r w:rsidRPr="00891EA1">
              <w:rPr>
                <w:color w:val="000000" w:themeColor="text1"/>
                <w:sz w:val="28"/>
                <w:szCs w:val="28"/>
              </w:rPr>
              <w:t>Налоговые отчисления</w:t>
            </w:r>
            <w:r>
              <w:rPr>
                <w:color w:val="000000" w:themeColor="text1"/>
                <w:sz w:val="28"/>
                <w:szCs w:val="28"/>
              </w:rPr>
              <w:t xml:space="preserve"> (за период реализации инвестиционного проекта, по годам)</w:t>
            </w:r>
            <w:r w:rsidRPr="00891EA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всего, в том числе 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>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федеральный бюджет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 Показатели финансовой эффективности инвестиционного проекта: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.1. Чистый дисконтированный доход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проекта (NPV) 2 при ставке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дисконтирования 11,7%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.2. Внутренняя норма доходности инвестиционного проекта (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IRR</w:t>
            </w:r>
            <w:r w:rsidRPr="00891EA1">
              <w:rPr>
                <w:color w:val="000000" w:themeColor="text1"/>
                <w:sz w:val="28"/>
                <w:szCs w:val="28"/>
              </w:rPr>
              <w:t>);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.3. Срок окупаемости инвестиционного проекта (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PBP</w:t>
            </w:r>
            <w:r w:rsidRPr="00891EA1">
              <w:rPr>
                <w:color w:val="000000" w:themeColor="text1"/>
                <w:sz w:val="28"/>
                <w:szCs w:val="28"/>
              </w:rPr>
              <w:t>);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.4. Ставка дисконтирования (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WACC</w:t>
            </w:r>
            <w:r w:rsidRPr="00891EA1">
              <w:rPr>
                <w:color w:val="000000" w:themeColor="text1"/>
                <w:sz w:val="28"/>
                <w:szCs w:val="28"/>
              </w:rPr>
              <w:t>);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color w:val="000000" w:themeColor="text1"/>
                <w:sz w:val="28"/>
                <w:szCs w:val="28"/>
              </w:rPr>
              <w:t>.5. Дисконтированный срок окупаемости инвестиционного проекта (</w:t>
            </w:r>
            <w:r w:rsidRPr="00891EA1">
              <w:rPr>
                <w:color w:val="000000" w:themeColor="text1"/>
                <w:sz w:val="28"/>
                <w:szCs w:val="28"/>
                <w:lang w:val="en-US"/>
              </w:rPr>
              <w:t>DPBP</w:t>
            </w:r>
            <w:r w:rsidRPr="00891EA1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56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Pr="00891EA1">
              <w:rPr>
                <w:color w:val="000000" w:themeColor="text1"/>
                <w:sz w:val="28"/>
                <w:szCs w:val="28"/>
              </w:rPr>
              <w:t>. Наличие проектно-сметной документации по инвестиционному проекту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pStyle w:val="a5"/>
              <w:spacing w:after="0"/>
              <w:ind w:left="0"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2.14. </w:t>
            </w:r>
            <w:r w:rsidRPr="00891EA1">
              <w:rPr>
                <w:color w:val="000000" w:themeColor="text1"/>
                <w:sz w:val="28"/>
                <w:szCs w:val="28"/>
              </w:rPr>
              <w:t>Запрашиваемый земельный участок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местоположение: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 xml:space="preserve">площадь, </w:t>
            </w:r>
            <w:proofErr w:type="gramStart"/>
            <w:r w:rsidRPr="00891EA1">
              <w:rPr>
                <w:iCs/>
                <w:color w:val="000000" w:themeColor="text1"/>
                <w:sz w:val="28"/>
                <w:szCs w:val="28"/>
              </w:rPr>
              <w:t>га</w:t>
            </w:r>
            <w:proofErr w:type="gramEnd"/>
            <w:r w:rsidRPr="00891EA1">
              <w:rPr>
                <w:iCs/>
                <w:color w:val="000000" w:themeColor="text1"/>
                <w:sz w:val="28"/>
                <w:szCs w:val="28"/>
              </w:rPr>
              <w:t>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предпочтительное оформление прав: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иные требования:</w:t>
            </w: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2.15. </w:t>
            </w:r>
            <w:r w:rsidRPr="00891EA1">
              <w:rPr>
                <w:color w:val="000000" w:themeColor="text1"/>
                <w:sz w:val="28"/>
                <w:szCs w:val="28"/>
              </w:rPr>
              <w:t>Запрашиваемое инфраструктурное обеспечение инвестиционного проекта: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электроснабжение (</w:t>
            </w:r>
            <w:proofErr w:type="spellStart"/>
            <w:r w:rsidRPr="00891EA1">
              <w:rPr>
                <w:color w:val="000000" w:themeColor="text1"/>
                <w:sz w:val="28"/>
                <w:szCs w:val="28"/>
              </w:rPr>
              <w:t>МВатт</w:t>
            </w:r>
            <w:proofErr w:type="spellEnd"/>
            <w:r w:rsidRPr="00891EA1">
              <w:rPr>
                <w:color w:val="000000" w:themeColor="text1"/>
                <w:sz w:val="28"/>
                <w:szCs w:val="28"/>
              </w:rPr>
              <w:t>/ категория надежности)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газоснабжение (куб.м. в год/куб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 xml:space="preserve"> в час, давление, тип использования – отопление, технологический)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водоснабжение, куб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 xml:space="preserve"> в сутки (общее, питьевая/техническая)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водоотведение, куб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 xml:space="preserve"> в сутки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грузооборот автотранспорта (автомобилей в сутки/грузоподъемность)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железнодорожные пути (грузооборо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 xml:space="preserve"> вагонов в стуки)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- утилизация ТБО, куб</w:t>
            </w:r>
            <w:proofErr w:type="gramStart"/>
            <w:r w:rsidRPr="00891EA1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color w:val="000000" w:themeColor="text1"/>
                <w:sz w:val="28"/>
                <w:szCs w:val="28"/>
              </w:rPr>
              <w:t xml:space="preserve"> в сутки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color w:val="000000" w:themeColor="text1"/>
                <w:sz w:val="28"/>
                <w:szCs w:val="28"/>
              </w:rPr>
              <w:t>. Соответствие инвестиционного проекта: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color w:val="000000" w:themeColor="text1"/>
                <w:sz w:val="28"/>
                <w:szCs w:val="28"/>
              </w:rPr>
              <w:t>.1. целям Указа Президента РФ от 7 мая 2012 г. № 596 «О долгосрочной государственной экономической политике»;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color w:val="000000" w:themeColor="text1"/>
                <w:sz w:val="28"/>
                <w:szCs w:val="28"/>
              </w:rPr>
              <w:t>.2. Инвестиционной стратегии Челябинской области до 2020 года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color w:val="000000" w:themeColor="text1"/>
                <w:sz w:val="28"/>
                <w:szCs w:val="28"/>
              </w:rPr>
              <w:t>.3. отраслевым программным документам;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color w:val="000000" w:themeColor="text1"/>
                <w:sz w:val="28"/>
                <w:szCs w:val="28"/>
              </w:rPr>
              <w:t>.4. схеме территориального планирования Челябинской области и (или) муниципального образования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891EA1">
              <w:rPr>
                <w:color w:val="000000" w:themeColor="text1"/>
                <w:sz w:val="28"/>
                <w:szCs w:val="28"/>
              </w:rPr>
              <w:t>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543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91EA1">
              <w:rPr>
                <w:color w:val="000000" w:themeColor="text1"/>
                <w:sz w:val="28"/>
                <w:szCs w:val="28"/>
              </w:rPr>
              <w:t>. Текущее состояние дел по инвестиционному проекту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73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3. Требования к инициаторам инвестиционного проекта</w:t>
            </w: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3.1. Инициаторы инвестиционного проекта: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3.1.1. юридическое лицо, реализующее инвестиционный проект;</w:t>
            </w:r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3.2. Наличие </w:t>
            </w:r>
            <w:proofErr w:type="spellStart"/>
            <w:r w:rsidRPr="00891EA1">
              <w:rPr>
                <w:color w:val="000000" w:themeColor="text1"/>
                <w:sz w:val="28"/>
                <w:szCs w:val="28"/>
              </w:rPr>
              <w:t>предпроектной</w:t>
            </w:r>
            <w:proofErr w:type="spellEnd"/>
            <w:r w:rsidRPr="00891EA1">
              <w:rPr>
                <w:color w:val="000000" w:themeColor="text1"/>
                <w:sz w:val="28"/>
                <w:szCs w:val="28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81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4. Требования к продукции</w:t>
            </w:r>
          </w:p>
        </w:tc>
      </w:tr>
      <w:tr w:rsidR="00234BE5" w:rsidRPr="00CB1F95" w:rsidTr="002011DA">
        <w:trPr>
          <w:cantSplit/>
          <w:trHeight w:val="25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4.1. Планируемый годовой объем реализации продукции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5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4.1. Наличие импортозамещающей продукции (указать наименование)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20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4.2. </w:t>
            </w:r>
            <w:proofErr w:type="spellStart"/>
            <w:r w:rsidRPr="00891EA1">
              <w:rPr>
                <w:color w:val="000000" w:themeColor="text1"/>
                <w:sz w:val="28"/>
                <w:szCs w:val="28"/>
              </w:rPr>
              <w:t>Экспортоориентированность</w:t>
            </w:r>
            <w:proofErr w:type="spellEnd"/>
          </w:p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 (при наличии - объем продукции, поставляемой на экспорт)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69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5. Риски реализации инвестиционного проекта</w:t>
            </w:r>
          </w:p>
        </w:tc>
      </w:tr>
      <w:tr w:rsidR="00234BE5" w:rsidRPr="00CB1F95" w:rsidTr="002011DA">
        <w:trPr>
          <w:cantSplit/>
          <w:trHeight w:val="16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 xml:space="preserve">5.1. </w:t>
            </w:r>
            <w:proofErr w:type="spellStart"/>
            <w:r w:rsidRPr="00891EA1">
              <w:rPr>
                <w:color w:val="000000" w:themeColor="text1"/>
                <w:sz w:val="28"/>
                <w:szCs w:val="28"/>
              </w:rPr>
              <w:t>Страновые</w:t>
            </w:r>
            <w:proofErr w:type="spellEnd"/>
            <w:r w:rsidRPr="00891EA1">
              <w:rPr>
                <w:color w:val="000000" w:themeColor="text1"/>
                <w:sz w:val="28"/>
                <w:szCs w:val="28"/>
              </w:rPr>
              <w:t xml:space="preserve">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80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5.2. Отраслевые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4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5.3. Правовые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232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1EA1">
              <w:rPr>
                <w:color w:val="000000" w:themeColor="text1"/>
                <w:sz w:val="28"/>
                <w:szCs w:val="28"/>
              </w:rPr>
              <w:t>5.4. Прочие возможные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34BE5" w:rsidRPr="00CB1F95" w:rsidTr="002011DA">
        <w:trPr>
          <w:cantSplit/>
          <w:trHeight w:val="477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4BE5" w:rsidRPr="00891EA1" w:rsidRDefault="00234BE5" w:rsidP="004C4543">
            <w:pPr>
              <w:ind w:firstLine="0"/>
              <w:jc w:val="left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iCs/>
                <w:color w:val="000000" w:themeColor="text1"/>
                <w:sz w:val="28"/>
                <w:szCs w:val="28"/>
              </w:rPr>
              <w:t>6. Анализ сильных и слабых сторон, возможностей и угроз инвестиционного проекта (</w:t>
            </w:r>
            <w:r w:rsidRPr="00891EA1">
              <w:rPr>
                <w:iCs/>
                <w:color w:val="000000" w:themeColor="text1"/>
                <w:sz w:val="28"/>
                <w:szCs w:val="28"/>
                <w:lang w:val="en-US"/>
              </w:rPr>
              <w:t>SWOT</w:t>
            </w:r>
            <w:r w:rsidRPr="00891EA1">
              <w:rPr>
                <w:iCs/>
                <w:color w:val="000000" w:themeColor="text1"/>
                <w:sz w:val="28"/>
                <w:szCs w:val="28"/>
              </w:rPr>
              <w:t>-анализ)</w:t>
            </w:r>
          </w:p>
        </w:tc>
      </w:tr>
    </w:tbl>
    <w:p w:rsidR="00234BE5" w:rsidRDefault="00234BE5" w:rsidP="00234BE5">
      <w:pPr>
        <w:tabs>
          <w:tab w:val="left" w:pos="1701"/>
        </w:tabs>
        <w:rPr>
          <w:sz w:val="28"/>
          <w:szCs w:val="28"/>
        </w:rPr>
      </w:pPr>
    </w:p>
    <w:p w:rsidR="00234BE5" w:rsidRPr="00AF7E8B" w:rsidRDefault="00234BE5" w:rsidP="0023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E8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7E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               ___________________</w:t>
      </w:r>
    </w:p>
    <w:p w:rsidR="00234BE5" w:rsidRPr="00AF7E8B" w:rsidRDefault="00234BE5" w:rsidP="0023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(Ф.И.О., должность)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М.П.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(подпись, дата)</w:t>
      </w:r>
    </w:p>
    <w:p w:rsidR="00234BE5" w:rsidRDefault="00234BE5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br w:type="page"/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УТВЕРЖДЕНА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190F">
        <w:rPr>
          <w:rFonts w:ascii="Times New Roman" w:hAnsi="Times New Roman" w:cs="Times New Roman"/>
          <w:sz w:val="28"/>
          <w:szCs w:val="28"/>
        </w:rPr>
        <w:t>__№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>_____</w:t>
      </w:r>
    </w:p>
    <w:p w:rsidR="00234BE5" w:rsidRDefault="00234BE5" w:rsidP="00234BE5">
      <w:pPr>
        <w:rPr>
          <w:sz w:val="28"/>
          <w:szCs w:val="28"/>
        </w:rPr>
      </w:pPr>
    </w:p>
    <w:p w:rsidR="00234BE5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F190F">
        <w:rPr>
          <w:sz w:val="28"/>
          <w:szCs w:val="28"/>
        </w:rPr>
        <w:t>иповая форма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двухстороннего </w:t>
      </w:r>
      <w:r w:rsidRPr="007F190F">
        <w:rPr>
          <w:sz w:val="28"/>
          <w:szCs w:val="28"/>
        </w:rPr>
        <w:t>инвестиционного соглашения</w:t>
      </w: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tabs>
          <w:tab w:val="left" w:pos="3119"/>
        </w:tabs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г. Челябинск</w:t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  <w:t xml:space="preserve">    «_____» ____________ 20___ года</w:t>
      </w:r>
    </w:p>
    <w:p w:rsidR="00234BE5" w:rsidRPr="007F190F" w:rsidRDefault="00234BE5" w:rsidP="00234BE5">
      <w:pPr>
        <w:tabs>
          <w:tab w:val="left" w:pos="3119"/>
        </w:tabs>
        <w:rPr>
          <w:color w:val="000000"/>
          <w:sz w:val="28"/>
          <w:szCs w:val="28"/>
        </w:rPr>
      </w:pPr>
    </w:p>
    <w:p w:rsidR="00234BE5" w:rsidRPr="007F190F" w:rsidRDefault="00234BE5" w:rsidP="00234BE5">
      <w:pPr>
        <w:contextualSpacing/>
        <w:rPr>
          <w:color w:val="000000"/>
          <w:sz w:val="28"/>
          <w:szCs w:val="28"/>
        </w:rPr>
      </w:pPr>
      <w:proofErr w:type="gramStart"/>
      <w:r w:rsidRPr="007F190F">
        <w:rPr>
          <w:sz w:val="28"/>
          <w:szCs w:val="28"/>
        </w:rPr>
        <w:t>Правительство Челябинской области, именуемое в дальнейшем «Правительство», в лице ________________________________, действующего на основании ______________________________________, с одной стороны,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и</w:t>
      </w:r>
      <w:r w:rsidRPr="007F190F">
        <w:rPr>
          <w:color w:val="000000"/>
          <w:sz w:val="28"/>
          <w:szCs w:val="28"/>
        </w:rPr>
        <w:t xml:space="preserve"> ________________________________________________, именуемое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 xml:space="preserve">в дальнейшем «Инвестор», в лице __________________________________ действующего на основании ___________________________________________, далее вместе именуемые «Стороны», </w:t>
      </w:r>
      <w:r w:rsidRPr="007F190F">
        <w:rPr>
          <w:sz w:val="28"/>
          <w:szCs w:val="28"/>
        </w:rPr>
        <w:t xml:space="preserve">в соответствии с Законом Челябинской области от 28.08.2003 г. № 175-ЗО «О стимулировании инвестиционной деятельности в Челябинской области» и </w:t>
      </w:r>
      <w:r>
        <w:rPr>
          <w:sz w:val="28"/>
          <w:szCs w:val="28"/>
        </w:rPr>
        <w:t xml:space="preserve">частями </w:t>
      </w:r>
      <w:r w:rsidRPr="00B667D0">
        <w:rPr>
          <w:sz w:val="28"/>
          <w:szCs w:val="28"/>
        </w:rPr>
        <w:t>3 и 4</w:t>
      </w:r>
      <w:r>
        <w:rPr>
          <w:sz w:val="28"/>
          <w:szCs w:val="28"/>
        </w:rPr>
        <w:t xml:space="preserve"> статьи </w:t>
      </w:r>
      <w:r w:rsidRPr="00B667D0">
        <w:rPr>
          <w:sz w:val="28"/>
          <w:szCs w:val="28"/>
        </w:rPr>
        <w:t xml:space="preserve">14 </w:t>
      </w:r>
      <w:r w:rsidRPr="007F190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F190F">
        <w:rPr>
          <w:sz w:val="28"/>
          <w:szCs w:val="28"/>
        </w:rPr>
        <w:t xml:space="preserve"> Челябинской области от 13.04.2015 г. № 154-ЗО</w:t>
      </w:r>
      <w:proofErr w:type="gramEnd"/>
      <w:r w:rsidRPr="007F190F">
        <w:rPr>
          <w:sz w:val="28"/>
          <w:szCs w:val="28"/>
        </w:rPr>
        <w:t xml:space="preserve"> «О земельных отношениях», за</w:t>
      </w:r>
      <w:r w:rsidRPr="007F190F">
        <w:rPr>
          <w:color w:val="000000"/>
          <w:sz w:val="28"/>
          <w:szCs w:val="28"/>
        </w:rPr>
        <w:t>ключили настоящее Соглашение о нижеследующем.</w:t>
      </w:r>
    </w:p>
    <w:p w:rsidR="00234BE5" w:rsidRPr="007F190F" w:rsidRDefault="00234BE5" w:rsidP="00234BE5">
      <w:pPr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>. Предмет соглашения</w:t>
      </w:r>
    </w:p>
    <w:p w:rsidR="00234BE5" w:rsidRPr="007F190F" w:rsidRDefault="00234BE5" w:rsidP="00234BE5">
      <w:pPr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1. Предметом настоящего Соглашения является взаимодействие Сторон, при реализации инвестиционного проекта________________________________ на земельном участке </w:t>
      </w:r>
      <w:proofErr w:type="spellStart"/>
      <w:r w:rsidRPr="007F190F">
        <w:rPr>
          <w:color w:val="000000"/>
          <w:sz w:val="28"/>
          <w:szCs w:val="28"/>
        </w:rPr>
        <w:t>площадью_____</w:t>
      </w:r>
      <w:proofErr w:type="gramStart"/>
      <w:r w:rsidRPr="007F190F">
        <w:rPr>
          <w:color w:val="000000"/>
          <w:sz w:val="28"/>
          <w:szCs w:val="28"/>
        </w:rPr>
        <w:t>га</w:t>
      </w:r>
      <w:proofErr w:type="spellEnd"/>
      <w:proofErr w:type="gramEnd"/>
      <w:r w:rsidRPr="007F190F">
        <w:rPr>
          <w:color w:val="000000"/>
          <w:sz w:val="28"/>
          <w:szCs w:val="28"/>
        </w:rPr>
        <w:t xml:space="preserve">, расположенном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по адресу:___________________________________________________________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234BE5" w:rsidRPr="007F190F" w:rsidRDefault="00234BE5" w:rsidP="00234BE5">
      <w:pPr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2. Целевые показатели инвестиционного проекта устанавливаются согласно приложению к настоящему Соглашению, которое является неотъемлемой частью настоящего Соглашения.</w:t>
      </w:r>
    </w:p>
    <w:p w:rsidR="00234BE5" w:rsidRPr="007F190F" w:rsidRDefault="00234BE5" w:rsidP="00234BE5">
      <w:pPr>
        <w:tabs>
          <w:tab w:val="left" w:pos="567"/>
        </w:tabs>
        <w:ind w:left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Pr="007F190F">
        <w:rPr>
          <w:color w:val="000000"/>
          <w:sz w:val="28"/>
          <w:szCs w:val="28"/>
        </w:rPr>
        <w:t>. Принципы взаимодействия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 Стороны обеспечивают достоверность предоставляемой информации.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.Стороны обеспечивают оперативность и непрерывность взаимодействия и взаимного информационного обмена.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III</w:t>
      </w:r>
      <w:r w:rsidRPr="007F190F">
        <w:rPr>
          <w:color w:val="000000"/>
          <w:sz w:val="28"/>
          <w:szCs w:val="28"/>
        </w:rPr>
        <w:t>. Права и обязанности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>. Обязанности Правительства: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оказывать Инвестору содействие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2) обеспечивать сохранение конфиденциальности в отношении сведений,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составляющих коммерческую тайну Инвестора;</w:t>
      </w:r>
    </w:p>
    <w:p w:rsidR="00234BE5" w:rsidRPr="007F190F" w:rsidRDefault="00234BE5" w:rsidP="00234B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>
        <w:rPr>
          <w:sz w:val="28"/>
          <w:szCs w:val="28"/>
        </w:rPr>
        <w:t xml:space="preserve">, 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F190F">
        <w:rPr>
          <w:color w:val="000000"/>
          <w:sz w:val="28"/>
          <w:szCs w:val="28"/>
        </w:rPr>
        <w:t>. Права Правительства: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 xml:space="preserve">1) получать от Инвестора информацию о ходе реализации инвестиционного проекта по целевым показателям, </w:t>
      </w:r>
      <w:r w:rsidRPr="007F190F">
        <w:rPr>
          <w:color w:val="000000"/>
          <w:sz w:val="28"/>
          <w:szCs w:val="28"/>
        </w:rPr>
        <w:t xml:space="preserve">установленным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приложении к настоящему Соглашению</w:t>
      </w:r>
      <w:r w:rsidRPr="007F190F">
        <w:rPr>
          <w:sz w:val="28"/>
          <w:szCs w:val="28"/>
        </w:rPr>
        <w:t>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 xml:space="preserve">2) осуществлять мониторинг </w:t>
      </w:r>
      <w:r>
        <w:rPr>
          <w:sz w:val="28"/>
          <w:szCs w:val="28"/>
        </w:rPr>
        <w:t xml:space="preserve">и проверку </w:t>
      </w:r>
      <w:r w:rsidRPr="007F190F">
        <w:rPr>
          <w:sz w:val="28"/>
          <w:szCs w:val="28"/>
        </w:rPr>
        <w:t xml:space="preserve">выполнения условий соглашения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и реализации инвестиционного проекта;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3) организовывать и проводить совещания по вопросам реализации инвестиционного проекта.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>. Обязанности Инвестора: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1) обеспечить достижение целевых показателей инвестиционного проекта, установленных в приложении к настоящему Соглашению;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уведомлять уполномоченный Правительством орган (Министерство экономического развития Челябинской области) о следующих обстоятельствах в течение 10 (десяти) календарных дней со дня их наступления: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местонахождения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реорганизация, ликвидация или начало процедуры несостоятельности (банкротства)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наложение ареста или обращение взыскания на имущество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прекращение или приостановление в установленном порядке хозяйственной деятельности Инвестора органами государственной власти;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Челябинской областью и (или) муниципальными образованиями Челябинской области;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сведений о лице, имеющем право без доверенности действовать от имени юридического лица;</w:t>
      </w:r>
    </w:p>
    <w:p w:rsidR="00234BE5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34BE5" w:rsidRDefault="00234BE5" w:rsidP="00234BE5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изменение иных сведений, указанных в Заявке </w:t>
      </w:r>
      <w:r w:rsidRPr="00823F64">
        <w:rPr>
          <w:sz w:val="28"/>
          <w:szCs w:val="28"/>
        </w:rPr>
        <w:t>на подготовку Соглашения о реализации инвестиционного проекта</w:t>
      </w:r>
      <w:r>
        <w:rPr>
          <w:sz w:val="28"/>
          <w:szCs w:val="28"/>
        </w:rPr>
        <w:t>;</w:t>
      </w:r>
    </w:p>
    <w:p w:rsidR="00234BE5" w:rsidRDefault="00234BE5" w:rsidP="00234BE5">
      <w:pPr>
        <w:rPr>
          <w:b/>
          <w:sz w:val="28"/>
          <w:szCs w:val="28"/>
        </w:rPr>
      </w:pPr>
      <w:r>
        <w:rPr>
          <w:sz w:val="28"/>
          <w:szCs w:val="28"/>
        </w:rPr>
        <w:t>внесение изменений в бизнес-план инвестиционного проекта.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3) представлять в Министерство экономического развития Челябинской области: </w:t>
      </w:r>
      <w:r w:rsidRPr="007F190F">
        <w:rPr>
          <w:sz w:val="28"/>
          <w:szCs w:val="28"/>
        </w:rPr>
        <w:t>ежеквартально до 15 (пятнадцатого) числа месяца, следующего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за отчетным кварталом, отчет о </w:t>
      </w:r>
      <w:r w:rsidRPr="007F190F">
        <w:rPr>
          <w:color w:val="000000"/>
          <w:sz w:val="28"/>
          <w:szCs w:val="28"/>
        </w:rPr>
        <w:t xml:space="preserve">выполнении </w:t>
      </w:r>
      <w:r>
        <w:rPr>
          <w:color w:val="000000"/>
          <w:sz w:val="28"/>
          <w:szCs w:val="28"/>
        </w:rPr>
        <w:t>целевых</w:t>
      </w:r>
      <w:r w:rsidRPr="007F190F">
        <w:rPr>
          <w:color w:val="000000"/>
          <w:sz w:val="28"/>
          <w:szCs w:val="28"/>
        </w:rPr>
        <w:t xml:space="preserve"> показателей инвестиционного проекта, установленных в приложении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к настоящему Соглашению.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 Права Инвестора: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распоряжаться принадлежащим ему на праве собственности движимым и недвижимым имуществом при реализации инвестиционно</w:t>
      </w:r>
      <w:r>
        <w:rPr>
          <w:rFonts w:ascii="Times New Roman" w:hAnsi="Times New Roman" w:cs="Times New Roman"/>
          <w:sz w:val="28"/>
          <w:szCs w:val="28"/>
        </w:rPr>
        <w:t>го проекта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по своему усмотрению;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234BE5" w:rsidRPr="007F190F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3) запрашивать и получать от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190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о планах и мероприятиях развития инженерной, социальной и транспортной инфраструктур муниципального образования Челябинской области, на территории которого реализуется инвестиционный проект;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190F">
        <w:rPr>
          <w:rFonts w:ascii="Times New Roman" w:hAnsi="Times New Roman" w:cs="Times New Roman"/>
          <w:sz w:val="28"/>
          <w:szCs w:val="28"/>
        </w:rPr>
        <w:t>) получать поддержку со стороны Правительства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Челябинской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90F">
        <w:rPr>
          <w:rFonts w:ascii="Times New Roman" w:hAnsi="Times New Roman" w:cs="Times New Roman"/>
          <w:sz w:val="28"/>
          <w:szCs w:val="28"/>
        </w:rPr>
        <w:t>) заключать с Правительством дополнительные соглашения о внесении изменений в Соглашение.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) вносить обоснованные изменения в бизнес-план инвестиционного проекта в ходе его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изменения одного из критериев, определенных приложениями 1 и 2 к Закону Челябинской области «О земельных отношениях» от 13.04.2015г. № 154-ЗО)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 xml:space="preserve">) получать консультационную помощь от Министерства экономического развития Челябинской области и содействие в решении вопросов, возникающих в связи с реализацией инвестиционного проекта, участвовать в совместных совещаниях и иных мероприятиях в целях эффективного выполнения задач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по реализации настоящего Соглашением.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IV</w:t>
      </w:r>
      <w:r w:rsidRPr="007F190F">
        <w:rPr>
          <w:color w:val="000000"/>
          <w:sz w:val="28"/>
          <w:szCs w:val="28"/>
        </w:rPr>
        <w:t>. Ответственность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F190F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</w:t>
      </w:r>
      <w:r w:rsidRPr="007F190F">
        <w:rPr>
          <w:sz w:val="28"/>
          <w:szCs w:val="28"/>
        </w:rPr>
        <w:t>. Срок действия соглашения и порядок его расторжения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F190F">
        <w:rPr>
          <w:sz w:val="28"/>
          <w:szCs w:val="28"/>
        </w:rPr>
        <w:t xml:space="preserve">. Настоящее Соглашение вступает в силу со дня его подписания Сторонами и действует </w:t>
      </w:r>
      <w:proofErr w:type="gramStart"/>
      <w:r w:rsidRPr="007F190F">
        <w:rPr>
          <w:sz w:val="28"/>
          <w:szCs w:val="28"/>
        </w:rPr>
        <w:t>до</w:t>
      </w:r>
      <w:proofErr w:type="gramEnd"/>
      <w:r w:rsidRPr="007F19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7F190F">
        <w:rPr>
          <w:sz w:val="28"/>
          <w:szCs w:val="28"/>
        </w:rPr>
        <w:t>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90F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досрочно по соглашению Сторон.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90F">
        <w:rPr>
          <w:rFonts w:ascii="Times New Roman" w:hAnsi="Times New Roman" w:cs="Times New Roman"/>
          <w:sz w:val="28"/>
          <w:szCs w:val="28"/>
        </w:rPr>
        <w:t>. Расторжение настоящего Соглашения по взаимному согласию Сторон оформляется письменным соглашением Сторон.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соглашении о расторжении настоящего Соглашения указываются: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реквизиты расторгаемого Соглашения;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с какого момента Соглашение считается расторгнутым;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причины расторжения Соглашения;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способы урегулирования между Сторонами возникших разногласий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и условия урегулирования Сторонами материальных и финансовых претензий по выполненным до момента расторжения Соглашения обязательствам.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90F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инициативе одной из Сторон в нижеперечисленных случаях: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по инициативе Инвестора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по инициативе Правительства: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случае невыполнения Инвестором обязательств, установленных настоящим Соглашением;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несоответствия сведений, выявленных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7F190F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 xml:space="preserve"> в установленный срок отчета о выполнении целевых показателей инвестиционного проекта,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к настоящему Соглашению, настоящее Соглашение считается расторгнутым в одностороннем порядке с момента официального уведомления Министерством экономического развития Челябинской области Инвестора о допущенных нарушениях.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190F">
        <w:rPr>
          <w:sz w:val="28"/>
          <w:szCs w:val="28"/>
        </w:rPr>
        <w:t xml:space="preserve">. В случае досрочного прекращения действия или расторжения настоящего Соглашения Сторона, по инициативе которой действие настоящего Соглашения прекращается, обязана письменно уведомить другую Сторону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не менее чем за 20 (двадцать) календарных дней до даты его прекращения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с обоснованием причин прекращения.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VI</w:t>
      </w:r>
      <w:r w:rsidRPr="007F190F">
        <w:rPr>
          <w:color w:val="000000"/>
          <w:sz w:val="28"/>
          <w:szCs w:val="28"/>
        </w:rPr>
        <w:t>. Прочие условия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>. При возникновении обстоятельств непреодолимой силы Стороны обязаны в течение 5 рабочих дней письменно уведомить другую Сторону о наступлении таких обстоятельств.</w:t>
      </w:r>
    </w:p>
    <w:p w:rsidR="00234BE5" w:rsidRPr="007F190F" w:rsidRDefault="00234BE5" w:rsidP="00234BE5">
      <w:pPr>
        <w:tabs>
          <w:tab w:val="left" w:pos="311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7F190F">
        <w:rPr>
          <w:color w:val="000000"/>
          <w:sz w:val="28"/>
          <w:szCs w:val="28"/>
        </w:rPr>
        <w:t xml:space="preserve">. Любой спор, возникающий по настоящему Соглашению или в связи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 xml:space="preserve">с ним, в том числе любой вопрос в отношении его существования, действительности или прекращения, решается путем проведения переговоров, либо путем направления претензии Стороне в течение десяти рабочих дней. В ином случае спор подлежит передаче на рассмотрение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Арбитражный суд Челябинской области.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>. В случае изменения юридических адресов и банковских реквизитов Стороны обязуются сообщить об этом друг другу в течение семи рабочих дней.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7F190F">
        <w:rPr>
          <w:color w:val="000000"/>
          <w:sz w:val="28"/>
          <w:szCs w:val="28"/>
        </w:rPr>
        <w:t xml:space="preserve">. Все изменения к настоящему Соглашению производятся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письменной форме путем подписания дополнительного соглашения.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7F190F">
        <w:rPr>
          <w:color w:val="000000"/>
          <w:sz w:val="28"/>
          <w:szCs w:val="28"/>
        </w:rPr>
        <w:t>. Настоящее Соглашение составлено в двух экземплярах, имеющих одинаковую юридическую силу, по одному</w:t>
      </w:r>
      <w:r w:rsidRPr="007F190F">
        <w:rPr>
          <w:sz w:val="28"/>
          <w:szCs w:val="28"/>
        </w:rPr>
        <w:t xml:space="preserve"> для каждой из сторон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и </w:t>
      </w:r>
      <w:r w:rsidRPr="007F190F">
        <w:rPr>
          <w:color w:val="000000"/>
          <w:sz w:val="28"/>
          <w:szCs w:val="28"/>
        </w:rPr>
        <w:t>Министерству экономического развития</w:t>
      </w:r>
      <w:r w:rsidRPr="007F190F">
        <w:rPr>
          <w:sz w:val="28"/>
          <w:szCs w:val="28"/>
        </w:rPr>
        <w:t xml:space="preserve"> Челябинской области.</w:t>
      </w:r>
    </w:p>
    <w:p w:rsidR="00234BE5" w:rsidRDefault="00234BE5" w:rsidP="00234BE5">
      <w:pPr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VII</w:t>
      </w:r>
      <w:r w:rsidRPr="007F190F">
        <w:rPr>
          <w:sz w:val="28"/>
          <w:szCs w:val="28"/>
        </w:rPr>
        <w:t>. Адреса и подписи сторон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695"/>
        <w:gridCol w:w="834"/>
        <w:gridCol w:w="4110"/>
      </w:tblGrid>
      <w:tr w:rsidR="00234BE5" w:rsidRPr="007F190F" w:rsidTr="002011DA">
        <w:tc>
          <w:tcPr>
            <w:tcW w:w="4695" w:type="dxa"/>
          </w:tcPr>
          <w:p w:rsidR="00234BE5" w:rsidRPr="007F190F" w:rsidRDefault="00234BE5" w:rsidP="002011DA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Правительство Челябинской области</w:t>
            </w:r>
          </w:p>
          <w:p w:rsidR="00234BE5" w:rsidRPr="007F190F" w:rsidRDefault="00234BE5" w:rsidP="00201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234BE5" w:rsidRPr="007F190F" w:rsidRDefault="00234BE5" w:rsidP="002011D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4BE5" w:rsidRPr="007F190F" w:rsidRDefault="00234BE5" w:rsidP="002011DA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Инвестор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234BE5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234BE5" w:rsidRPr="001B1E95" w:rsidRDefault="00234BE5" w:rsidP="002011DA">
            <w:pPr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</w:tc>
      </w:tr>
      <w:tr w:rsidR="00234BE5" w:rsidRPr="007F190F" w:rsidTr="002011DA">
        <w:tc>
          <w:tcPr>
            <w:tcW w:w="4695" w:type="dxa"/>
          </w:tcPr>
          <w:p w:rsidR="00234BE5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__________________ 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834" w:type="dxa"/>
          </w:tcPr>
          <w:p w:rsidR="00234BE5" w:rsidRPr="007F190F" w:rsidRDefault="00234BE5" w:rsidP="002011D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4BE5" w:rsidRDefault="00234BE5" w:rsidP="002011DA">
            <w:pPr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7F190F">
              <w:rPr>
                <w:sz w:val="28"/>
                <w:szCs w:val="28"/>
              </w:rPr>
              <w:t xml:space="preserve">__ </w:t>
            </w:r>
          </w:p>
          <w:p w:rsidR="00234BE5" w:rsidRPr="007F190F" w:rsidRDefault="00234BE5" w:rsidP="0020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234BE5" w:rsidRDefault="00234BE5" w:rsidP="00234BE5"/>
    <w:p w:rsidR="00234BE5" w:rsidRDefault="00234BE5" w:rsidP="00234BE5">
      <w:pPr>
        <w:rPr>
          <w:sz w:val="28"/>
          <w:szCs w:val="28"/>
        </w:rPr>
        <w:sectPr w:rsidR="00234BE5" w:rsidSect="007F190F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F190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F190F">
        <w:rPr>
          <w:sz w:val="28"/>
          <w:szCs w:val="28"/>
        </w:rPr>
        <w:t>к типовой форме</w:t>
      </w:r>
    </w:p>
    <w:p w:rsidR="00234BE5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двухстороннего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F190F">
        <w:rPr>
          <w:sz w:val="28"/>
          <w:szCs w:val="28"/>
        </w:rPr>
        <w:t>инвестиционного соглашения</w:t>
      </w: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"/>
      <w:bookmarkEnd w:id="4"/>
      <w:r w:rsidRPr="007F190F">
        <w:rPr>
          <w:sz w:val="28"/>
          <w:szCs w:val="28"/>
        </w:rPr>
        <w:t>Целевые показатели</w:t>
      </w:r>
    </w:p>
    <w:p w:rsidR="00234BE5" w:rsidRPr="007F190F" w:rsidRDefault="00234BE5" w:rsidP="00234B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190F">
        <w:rPr>
          <w:sz w:val="28"/>
          <w:szCs w:val="28"/>
        </w:rPr>
        <w:t>инвестиционного проекта</w:t>
      </w:r>
    </w:p>
    <w:p w:rsidR="00234BE5" w:rsidRDefault="00234BE5" w:rsidP="00234B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Наименование организации ______________________________________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Наименование реализуемого инвестиционного проекта_______________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840"/>
        <w:gridCol w:w="840"/>
        <w:gridCol w:w="840"/>
        <w:gridCol w:w="840"/>
        <w:gridCol w:w="840"/>
      </w:tblGrid>
      <w:tr w:rsidR="00234BE5" w:rsidRPr="007F190F" w:rsidTr="002011DA">
        <w:trPr>
          <w:trHeight w:val="4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№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7F19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90F">
              <w:rPr>
                <w:sz w:val="28"/>
                <w:szCs w:val="28"/>
              </w:rPr>
              <w:t>/</w:t>
            </w:r>
            <w:proofErr w:type="spellStart"/>
            <w:r w:rsidRPr="007F190F">
              <w:rPr>
                <w:sz w:val="28"/>
                <w:szCs w:val="28"/>
              </w:rPr>
              <w:t>п</w:t>
            </w:r>
            <w:proofErr w:type="spellEnd"/>
            <w:r w:rsidRPr="007F1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</w:tr>
      <w:tr w:rsidR="00234BE5" w:rsidRPr="007F190F" w:rsidTr="002011DA">
        <w:trPr>
          <w:trHeight w:val="2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</w:t>
            </w:r>
            <w:r w:rsidRPr="007F190F">
              <w:rPr>
                <w:sz w:val="28"/>
                <w:szCs w:val="28"/>
              </w:rPr>
              <w:t>, уплаченных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по инвестиционному проекту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Челябинской области, тыс. рублей,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в том числе: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прибыль организаций,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доходы физических лиц,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акцизы,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организаций,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добычу полезных ископаемых,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другие налоги и сборы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10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Среднесписочная численность работников,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Созданные рабочие места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(прирост среднесписочной численности),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Сохраненные рабочие места, 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Капитальные вложения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(инвестиции в основной капитал),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4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Стоимость основных сре</w:t>
            </w:r>
            <w:proofErr w:type="gramStart"/>
            <w:r w:rsidRPr="007F190F">
              <w:rPr>
                <w:sz w:val="28"/>
                <w:szCs w:val="28"/>
              </w:rPr>
              <w:t>дств пр</w:t>
            </w:r>
            <w:proofErr w:type="gramEnd"/>
            <w:r w:rsidRPr="007F190F">
              <w:rPr>
                <w:sz w:val="28"/>
                <w:szCs w:val="28"/>
              </w:rPr>
              <w:t>едприятия,</w:t>
            </w:r>
            <w:r>
              <w:rPr>
                <w:sz w:val="28"/>
                <w:szCs w:val="28"/>
              </w:rPr>
              <w:t xml:space="preserve"> 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10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Объем отгруженных товаров собственного производства, выполненных работ (услуг)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собственными силами (или показатель, характеризующий объем оказанных услуг),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единиц/тыс. рублей (с НДС)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</w:tcPr>
          <w:p w:rsidR="00234BE5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Прибыль до налогообложения, 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34BE5" w:rsidRPr="004C4543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bookmarkStart w:id="5" w:name="Par63"/>
      <w:bookmarkEnd w:id="5"/>
    </w:p>
    <w:p w:rsidR="00234BE5" w:rsidRPr="004C4543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4C4543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4C4543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922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695"/>
        <w:gridCol w:w="1117"/>
        <w:gridCol w:w="4110"/>
      </w:tblGrid>
      <w:tr w:rsidR="00234BE5" w:rsidRPr="007F190F" w:rsidTr="004C4543">
        <w:tc>
          <w:tcPr>
            <w:tcW w:w="4695" w:type="dxa"/>
          </w:tcPr>
          <w:p w:rsidR="00234BE5" w:rsidRPr="007F190F" w:rsidRDefault="00234BE5" w:rsidP="004C4543">
            <w:pPr>
              <w:ind w:firstLine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Правительство Челябинской области</w:t>
            </w:r>
          </w:p>
          <w:p w:rsidR="00234BE5" w:rsidRPr="007F190F" w:rsidRDefault="00234BE5" w:rsidP="004C454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4BE5" w:rsidRPr="007F190F" w:rsidRDefault="00234BE5" w:rsidP="004C4543">
            <w:pPr>
              <w:ind w:firstLine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Инвестор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234BE5" w:rsidRPr="001B1E95" w:rsidRDefault="00234BE5" w:rsidP="004C4543">
            <w:pPr>
              <w:ind w:firstLine="0"/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</w:tc>
      </w:tr>
      <w:tr w:rsidR="00234BE5" w:rsidRPr="007F190F" w:rsidTr="004C4543">
        <w:tc>
          <w:tcPr>
            <w:tcW w:w="4695" w:type="dxa"/>
          </w:tcPr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__________________ 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45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C4543">
              <w:rPr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7F190F">
              <w:rPr>
                <w:sz w:val="28"/>
                <w:szCs w:val="28"/>
              </w:rPr>
              <w:t xml:space="preserve">__ </w:t>
            </w:r>
          </w:p>
          <w:p w:rsidR="00234BE5" w:rsidRPr="007F190F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45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C4543">
              <w:rPr>
                <w:sz w:val="28"/>
                <w:szCs w:val="28"/>
              </w:rPr>
              <w:t>.</w:t>
            </w:r>
          </w:p>
        </w:tc>
      </w:tr>
    </w:tbl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</w:p>
    <w:p w:rsidR="00234BE5" w:rsidRDefault="00234BE5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br w:type="page"/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УТВЕРЖДЕНА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F190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34BE5" w:rsidRPr="007F190F" w:rsidRDefault="00234BE5" w:rsidP="00234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190F">
        <w:rPr>
          <w:rFonts w:ascii="Times New Roman" w:hAnsi="Times New Roman" w:cs="Times New Roman"/>
          <w:sz w:val="28"/>
          <w:szCs w:val="28"/>
        </w:rPr>
        <w:t>__№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>_____</w:t>
      </w:r>
    </w:p>
    <w:p w:rsidR="00234BE5" w:rsidRDefault="00234BE5" w:rsidP="00234BE5">
      <w:pPr>
        <w:rPr>
          <w:sz w:val="28"/>
          <w:szCs w:val="28"/>
        </w:rPr>
      </w:pPr>
    </w:p>
    <w:p w:rsidR="00234BE5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F190F">
        <w:rPr>
          <w:sz w:val="28"/>
          <w:szCs w:val="28"/>
        </w:rPr>
        <w:t>иповая форма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трехстороннего </w:t>
      </w:r>
      <w:r w:rsidRPr="007F190F">
        <w:rPr>
          <w:sz w:val="28"/>
          <w:szCs w:val="28"/>
        </w:rPr>
        <w:t>инвестиционного соглашения</w:t>
      </w: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tabs>
          <w:tab w:val="left" w:pos="3119"/>
        </w:tabs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г. Челябинск</w:t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  <w:t xml:space="preserve">    «_____» ____________ 20___ года</w:t>
      </w:r>
    </w:p>
    <w:p w:rsidR="00234BE5" w:rsidRPr="007F190F" w:rsidRDefault="00234BE5" w:rsidP="00234BE5">
      <w:pPr>
        <w:tabs>
          <w:tab w:val="left" w:pos="3119"/>
        </w:tabs>
        <w:rPr>
          <w:color w:val="000000"/>
          <w:sz w:val="28"/>
          <w:szCs w:val="28"/>
        </w:rPr>
      </w:pPr>
    </w:p>
    <w:p w:rsidR="00234BE5" w:rsidRPr="00A4417B" w:rsidRDefault="00234BE5" w:rsidP="00234BE5">
      <w:pPr>
        <w:spacing w:line="264" w:lineRule="auto"/>
      </w:pPr>
      <w:r w:rsidRPr="007F190F">
        <w:rPr>
          <w:sz w:val="28"/>
          <w:szCs w:val="28"/>
        </w:rPr>
        <w:t>Правительство Челябинской области, именуемое в дальнейшем «Правительство», в лице ________________________________, действующего на основании ______________________________________, с одной стороны,</w:t>
      </w:r>
      <w:r>
        <w:rPr>
          <w:sz w:val="28"/>
          <w:szCs w:val="28"/>
        </w:rPr>
        <w:t xml:space="preserve"> </w:t>
      </w:r>
      <w:r w:rsidRPr="00A4417B">
        <w:rPr>
          <w:sz w:val="28"/>
          <w:szCs w:val="28"/>
        </w:rPr>
        <w:t>администрация _________________________________________</w:t>
      </w:r>
      <w:r>
        <w:rPr>
          <w:sz w:val="28"/>
          <w:szCs w:val="28"/>
        </w:rPr>
        <w:t>____________</w:t>
      </w:r>
      <w:r w:rsidRPr="00A4417B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A4417B">
        <w:t xml:space="preserve">                          </w:t>
      </w:r>
      <w:r>
        <w:t xml:space="preserve">                      </w:t>
      </w:r>
      <w:r w:rsidRPr="00A4417B">
        <w:t>(наименование муниципального образования)</w:t>
      </w:r>
    </w:p>
    <w:p w:rsidR="00234BE5" w:rsidRPr="007F190F" w:rsidRDefault="00234BE5" w:rsidP="00234BE5">
      <w:pPr>
        <w:contextualSpacing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именуемая в дальнейшем «Администрация», в лице </w:t>
      </w:r>
      <w:proofErr w:type="spellStart"/>
      <w:r>
        <w:rPr>
          <w:sz w:val="28"/>
          <w:szCs w:val="28"/>
        </w:rPr>
        <w:t>главы__________________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действующего на основании______________________________________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и</w:t>
      </w:r>
      <w:r>
        <w:rPr>
          <w:sz w:val="28"/>
          <w:szCs w:val="28"/>
        </w:rPr>
        <w:t xml:space="preserve"> _______</w:t>
      </w:r>
      <w:r w:rsidRPr="007F190F">
        <w:rPr>
          <w:color w:val="000000"/>
          <w:sz w:val="28"/>
          <w:szCs w:val="28"/>
        </w:rPr>
        <w:t xml:space="preserve">________________________________________________, именуемое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 xml:space="preserve">в дальнейшем «Инвестор», в лице __________________________________ действующего на основании ___________________________________________, далее вместе именуемые «Стороны», </w:t>
      </w:r>
      <w:r w:rsidRPr="007F190F">
        <w:rPr>
          <w:sz w:val="28"/>
          <w:szCs w:val="28"/>
        </w:rPr>
        <w:t xml:space="preserve">в соответствии с Законом Челябинской области от 28.08.2003 г. № 175-ЗО «О стимулировании инвестиционной деятельности в Челябинской области» и </w:t>
      </w:r>
      <w:r>
        <w:rPr>
          <w:sz w:val="28"/>
          <w:szCs w:val="28"/>
        </w:rPr>
        <w:t xml:space="preserve">частями </w:t>
      </w:r>
      <w:r w:rsidRPr="00B667D0">
        <w:rPr>
          <w:sz w:val="28"/>
          <w:szCs w:val="28"/>
        </w:rPr>
        <w:t>3 и 4</w:t>
      </w:r>
      <w:r>
        <w:rPr>
          <w:sz w:val="28"/>
          <w:szCs w:val="28"/>
        </w:rPr>
        <w:t xml:space="preserve"> статьи </w:t>
      </w:r>
      <w:r w:rsidRPr="00B667D0">
        <w:rPr>
          <w:sz w:val="28"/>
          <w:szCs w:val="28"/>
        </w:rPr>
        <w:t xml:space="preserve">14 </w:t>
      </w:r>
      <w:r w:rsidRPr="007F190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F190F">
        <w:rPr>
          <w:sz w:val="28"/>
          <w:szCs w:val="28"/>
        </w:rPr>
        <w:t xml:space="preserve"> Челябинской области от 13.04.2015 г. № 154-ЗО «О земельных отношениях», за</w:t>
      </w:r>
      <w:r w:rsidRPr="007F190F">
        <w:rPr>
          <w:color w:val="000000"/>
          <w:sz w:val="28"/>
          <w:szCs w:val="28"/>
        </w:rPr>
        <w:t>ключили настоящее</w:t>
      </w:r>
      <w:proofErr w:type="gramEnd"/>
      <w:r w:rsidRPr="007F190F">
        <w:rPr>
          <w:color w:val="000000"/>
          <w:sz w:val="28"/>
          <w:szCs w:val="28"/>
        </w:rPr>
        <w:t xml:space="preserve"> Соглашение о нижеследующем.</w:t>
      </w:r>
    </w:p>
    <w:p w:rsidR="00234BE5" w:rsidRPr="007F190F" w:rsidRDefault="00234BE5" w:rsidP="00234BE5">
      <w:pPr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>. Предмет соглашения</w:t>
      </w:r>
    </w:p>
    <w:p w:rsidR="00234BE5" w:rsidRPr="007F190F" w:rsidRDefault="00234BE5" w:rsidP="00234BE5">
      <w:pPr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1. Предметом настоящего Соглашения является взаимодействие Сторон, при реализации инвестиционного проекта________________________________ на земельном участке </w:t>
      </w:r>
      <w:proofErr w:type="spellStart"/>
      <w:r w:rsidRPr="007F190F">
        <w:rPr>
          <w:color w:val="000000"/>
          <w:sz w:val="28"/>
          <w:szCs w:val="28"/>
        </w:rPr>
        <w:t>площадью_____</w:t>
      </w:r>
      <w:proofErr w:type="gramStart"/>
      <w:r w:rsidRPr="007F190F">
        <w:rPr>
          <w:color w:val="000000"/>
          <w:sz w:val="28"/>
          <w:szCs w:val="28"/>
        </w:rPr>
        <w:t>га</w:t>
      </w:r>
      <w:proofErr w:type="spellEnd"/>
      <w:proofErr w:type="gramEnd"/>
      <w:r w:rsidRPr="007F190F">
        <w:rPr>
          <w:color w:val="000000"/>
          <w:sz w:val="28"/>
          <w:szCs w:val="28"/>
        </w:rPr>
        <w:t xml:space="preserve">, расположенном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по адресу:___________________________________________________________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234BE5" w:rsidRPr="007F190F" w:rsidRDefault="00234BE5" w:rsidP="00234BE5">
      <w:pPr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2. Целевые показатели инвестиционного проекта устанавливаются согласно приложению к настоящему Соглашению, которое является неотъемлемой частью настоящего Соглашения.</w:t>
      </w:r>
    </w:p>
    <w:p w:rsidR="00234BE5" w:rsidRPr="007F190F" w:rsidRDefault="00234BE5" w:rsidP="00234BE5">
      <w:pPr>
        <w:tabs>
          <w:tab w:val="left" w:pos="567"/>
        </w:tabs>
        <w:ind w:left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Pr="007F190F">
        <w:rPr>
          <w:color w:val="000000"/>
          <w:sz w:val="28"/>
          <w:szCs w:val="28"/>
        </w:rPr>
        <w:t>. Принципы взаимодействия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 Стороны обеспечивают достоверность предоставляемой информации.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.Стороны обеспечивают оперативность и непрерывность взаимодействия и взаимного информационного обмена.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III</w:t>
      </w:r>
      <w:r w:rsidRPr="007F190F">
        <w:rPr>
          <w:color w:val="000000"/>
          <w:sz w:val="28"/>
          <w:szCs w:val="28"/>
        </w:rPr>
        <w:t>. Права и обязанности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>. Обязанности Правительства: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оказывать Инвестору содействие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2) обеспечивать сохранение конфиденциальности в отношении сведений,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составляющих коммерческую тайну Инвестора;</w:t>
      </w:r>
    </w:p>
    <w:p w:rsidR="00234BE5" w:rsidRPr="007F190F" w:rsidRDefault="00234BE5" w:rsidP="00234B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>
        <w:rPr>
          <w:sz w:val="28"/>
          <w:szCs w:val="28"/>
        </w:rPr>
        <w:t xml:space="preserve">, 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F190F">
        <w:rPr>
          <w:color w:val="000000"/>
          <w:sz w:val="28"/>
          <w:szCs w:val="28"/>
        </w:rPr>
        <w:t>. Права Правительства: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 xml:space="preserve">1) получать от Инвестора информацию о ходе реализации инвестиционного проекта по целевым показателям, </w:t>
      </w:r>
      <w:r w:rsidRPr="007F190F">
        <w:rPr>
          <w:color w:val="000000"/>
          <w:sz w:val="28"/>
          <w:szCs w:val="28"/>
        </w:rPr>
        <w:t xml:space="preserve">установленным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приложении к настоящему Соглашению</w:t>
      </w:r>
      <w:r w:rsidRPr="007F190F">
        <w:rPr>
          <w:sz w:val="28"/>
          <w:szCs w:val="28"/>
        </w:rPr>
        <w:t>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 xml:space="preserve">2) осуществлять мониторинг </w:t>
      </w:r>
      <w:r>
        <w:rPr>
          <w:sz w:val="28"/>
          <w:szCs w:val="28"/>
        </w:rPr>
        <w:t xml:space="preserve">и проверку </w:t>
      </w:r>
      <w:r w:rsidRPr="007F190F">
        <w:rPr>
          <w:sz w:val="28"/>
          <w:szCs w:val="28"/>
        </w:rPr>
        <w:t xml:space="preserve">выполнения условий соглашения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и реализации инвестиционного проекта;</w:t>
      </w:r>
    </w:p>
    <w:p w:rsidR="00234BE5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3) организовывать и проводить совещания по вопросам реализации инвестиционного проекта.</w:t>
      </w:r>
    </w:p>
    <w:p w:rsidR="00234BE5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Обязанности Администрации:</w:t>
      </w:r>
    </w:p>
    <w:p w:rsidR="00234BE5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оказывать Инвестору содействие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2) обеспечивать сохранение конфиденциальности в отношении сведений,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составляющих коммерческую тайну Инвестора;</w:t>
      </w:r>
    </w:p>
    <w:p w:rsidR="00234BE5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>
        <w:rPr>
          <w:sz w:val="28"/>
          <w:szCs w:val="28"/>
        </w:rPr>
        <w:t xml:space="preserve">, 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234BE5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Права Администрации: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</w:t>
      </w:r>
      <w:r>
        <w:rPr>
          <w:sz w:val="28"/>
          <w:szCs w:val="28"/>
        </w:rPr>
        <w:t>получать от сторон информацию о ходе реализации инвестиционного проекта.</w:t>
      </w:r>
      <w:r w:rsidRPr="007F190F">
        <w:rPr>
          <w:sz w:val="28"/>
          <w:szCs w:val="28"/>
        </w:rPr>
        <w:t xml:space="preserve"> 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F190F">
        <w:rPr>
          <w:color w:val="000000"/>
          <w:sz w:val="28"/>
          <w:szCs w:val="28"/>
        </w:rPr>
        <w:t>. Обязанности Инвестора: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1) обеспечить достижение целевых показателей инвестиционного проекта, установленных в приложении к настоящему Соглашению;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уведомлять уполномоченный Правительством орган (Министерство экономического развития Челябинской области) о следующих обстоятельствах в течение 10 (десяти) календарных дней со дня их наступления: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местонахождения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реорганизация, ликвидация или начало процедуры несостоятельности (банкротства)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наложение ареста или обращение взыскания на имущество Инвестора;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прекращение или приостановление в установленном порядке хозяйственной деятельности Инвестора органами государственной власти;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Челябинской областью и (или) муниципальными образованиями Челябинской области;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сведений о лице, имеющем право без доверенности действовать от имени юридического лица;</w:t>
      </w:r>
    </w:p>
    <w:p w:rsidR="00234BE5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34BE5" w:rsidRDefault="00234BE5" w:rsidP="00234B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изменение иных сведений, указанных в Заявке </w:t>
      </w:r>
      <w:r w:rsidRPr="00823F64">
        <w:rPr>
          <w:sz w:val="28"/>
          <w:szCs w:val="28"/>
        </w:rPr>
        <w:t>на подготовку Соглашения о реализации инвестиционного проекта</w:t>
      </w:r>
      <w:r>
        <w:rPr>
          <w:sz w:val="28"/>
          <w:szCs w:val="28"/>
        </w:rPr>
        <w:t>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3) представлять в Министерство экономического развития Челябинской области: </w:t>
      </w:r>
      <w:r w:rsidRPr="007F190F">
        <w:rPr>
          <w:sz w:val="28"/>
          <w:szCs w:val="28"/>
        </w:rPr>
        <w:t>ежеквартально до 15 (пятнадцатого) числа месяца, следующего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за отчетным кварталом, отчет о </w:t>
      </w:r>
      <w:r w:rsidRPr="007F190F">
        <w:rPr>
          <w:color w:val="000000"/>
          <w:sz w:val="28"/>
          <w:szCs w:val="28"/>
        </w:rPr>
        <w:t xml:space="preserve">выполнении </w:t>
      </w:r>
      <w:r>
        <w:rPr>
          <w:color w:val="000000"/>
          <w:sz w:val="28"/>
          <w:szCs w:val="28"/>
        </w:rPr>
        <w:t>целевых</w:t>
      </w:r>
      <w:r w:rsidRPr="007F190F">
        <w:rPr>
          <w:color w:val="000000"/>
          <w:sz w:val="28"/>
          <w:szCs w:val="28"/>
        </w:rPr>
        <w:t xml:space="preserve"> показателей инвестиционного проекта, установленных в приложении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к настоящему Соглашению.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>. Права Инвестора: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распоряжаться принадлежащим ему на праве собственности движимым и недвижимым имуществом при реализации инвестиционно</w:t>
      </w:r>
      <w:r>
        <w:rPr>
          <w:rFonts w:ascii="Times New Roman" w:hAnsi="Times New Roman" w:cs="Times New Roman"/>
          <w:sz w:val="28"/>
          <w:szCs w:val="28"/>
        </w:rPr>
        <w:t>го проекта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по своему усмотрению;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234BE5" w:rsidRPr="007F190F" w:rsidRDefault="00234BE5" w:rsidP="0023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3) запрашивать и получать от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7F190F">
        <w:rPr>
          <w:rFonts w:ascii="Times New Roman" w:hAnsi="Times New Roman" w:cs="Times New Roman"/>
          <w:sz w:val="28"/>
          <w:szCs w:val="28"/>
        </w:rPr>
        <w:t>текущую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о планах и мероприятиях развития инженерной, социальной и транспортной инфраструктур муниципального образования Челябинской области, на территории которого реализуется инвестиционный проект;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4) направлять Правительству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письменные обращения,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с реализацией инвестиционного проекта.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5) получать поддержку со стороны Правительства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с нормативными правовыми актами Челябинской области.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6) заключать с Правительством дополнительные соглашения о внесении изменений в Соглашение.</w:t>
      </w:r>
    </w:p>
    <w:p w:rsidR="00234BE5" w:rsidRPr="007F190F" w:rsidRDefault="00234BE5" w:rsidP="00234BE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90F">
        <w:rPr>
          <w:rFonts w:ascii="Times New Roman" w:hAnsi="Times New Roman" w:cs="Times New Roman"/>
          <w:color w:val="000000"/>
          <w:sz w:val="28"/>
          <w:szCs w:val="28"/>
        </w:rPr>
        <w:t>7) вносить обоснованные изменения в бизнес-план инвестиционного проекта в ходе его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изменения одного из критериев, определенных приложениями 1 и 2 к Закону Челябинской области «О земельных отношениях» от 13.04.2015г. № 154-ЗО)</w:t>
      </w:r>
      <w:r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8) получать от Министерства экономического развития Челябинской области</w:t>
      </w:r>
      <w:r>
        <w:rPr>
          <w:color w:val="000000"/>
          <w:sz w:val="28"/>
          <w:szCs w:val="28"/>
        </w:rPr>
        <w:t xml:space="preserve"> и Администрации</w:t>
      </w:r>
      <w:r w:rsidRPr="007F190F">
        <w:rPr>
          <w:color w:val="000000"/>
          <w:sz w:val="28"/>
          <w:szCs w:val="28"/>
        </w:rPr>
        <w:t xml:space="preserve"> консультационную помощь и содействие в решении вопросов, возникающих в связи с реализацией инвестиционного проекта, участвовать в совместных совещаниях и иных мероприятиях в целях эффективного выполнения задач по реализации настоящего Соглашением.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IV</w:t>
      </w:r>
      <w:r w:rsidRPr="007F190F">
        <w:rPr>
          <w:color w:val="000000"/>
          <w:sz w:val="28"/>
          <w:szCs w:val="28"/>
        </w:rPr>
        <w:t>. Ответственность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F190F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</w:t>
      </w:r>
      <w:r w:rsidRPr="007F190F">
        <w:rPr>
          <w:sz w:val="28"/>
          <w:szCs w:val="28"/>
        </w:rPr>
        <w:t>. Срок действия соглашения и порядок его расторжения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190F">
        <w:rPr>
          <w:sz w:val="28"/>
          <w:szCs w:val="28"/>
        </w:rPr>
        <w:t xml:space="preserve">. Настоящее Соглашение вступает в силу со дня его подписания Сторонами и действует </w:t>
      </w:r>
      <w:proofErr w:type="gramStart"/>
      <w:r w:rsidRPr="007F190F">
        <w:rPr>
          <w:sz w:val="28"/>
          <w:szCs w:val="28"/>
        </w:rPr>
        <w:t>до</w:t>
      </w:r>
      <w:proofErr w:type="gramEnd"/>
      <w:r w:rsidRPr="007F19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7F190F">
        <w:rPr>
          <w:sz w:val="28"/>
          <w:szCs w:val="28"/>
        </w:rPr>
        <w:t>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90F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досрочно по соглашению Сторон.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90F">
        <w:rPr>
          <w:rFonts w:ascii="Times New Roman" w:hAnsi="Times New Roman" w:cs="Times New Roman"/>
          <w:sz w:val="28"/>
          <w:szCs w:val="28"/>
        </w:rPr>
        <w:t>. Расторжение настоящего Соглашения по взаимному согласию Сторон оформляется письменным соглашением Сторон.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соглашении о расторжении настоящего Соглашения указываются: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реквизиты расторгаемого Соглашения;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с какого момента Соглашение считается расторгнутым;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причины расторжения Соглашения;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способы урегулирования между Сторонами возникших разногласий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и условия урегулирования Сторонами материальных и финансовых претензий по выполненным до момента расторжения Соглашения обязательствам.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90F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инициативе одной из Сторон в нижеперечисленных случаях: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по инициативе Инвестора.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по инициативе Правительства: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случае невыполнения Инвестором обязательств, установленных настоящим Соглашением;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несоответствия сведений, выявленных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7F190F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234BE5" w:rsidRPr="007F190F" w:rsidRDefault="00234BE5" w:rsidP="0023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 xml:space="preserve"> в установленный срок отчета о выполнении целевых показателей инвестиционного проекта,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к настоящему Соглашению, настоящее Соглашение считается расторгнутым в одностороннем порядке с момента официального уведомления Министерством экономического развития Челябинской области Инвестора о допущенных нарушениях.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F190F">
        <w:rPr>
          <w:sz w:val="28"/>
          <w:szCs w:val="28"/>
        </w:rPr>
        <w:t xml:space="preserve">. В случае досрочного прекращения действия или расторжения настоящего Соглашения Сторона, по инициативе которой действие настоящего Соглашения прекращается, обязана письменно уведомить другую Сторону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не менее чем за 20 (двадцать) календарных дней до даты его прекращения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с обоснованием причин прекращения.</w:t>
      </w:r>
    </w:p>
    <w:p w:rsidR="00234BE5" w:rsidRPr="007F190F" w:rsidRDefault="00234BE5" w:rsidP="00234BE5">
      <w:pPr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VI</w:t>
      </w:r>
      <w:r w:rsidRPr="007F190F">
        <w:rPr>
          <w:color w:val="000000"/>
          <w:sz w:val="28"/>
          <w:szCs w:val="28"/>
        </w:rPr>
        <w:t>. Прочие условия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>. При возникновении обстоятельств непреодолимой силы Стороны обязаны в течение 5 рабочих дней письменно уведомить другую Сторону о наступлении таких обстоятельств.</w:t>
      </w:r>
    </w:p>
    <w:p w:rsidR="00234BE5" w:rsidRPr="007F190F" w:rsidRDefault="00234BE5" w:rsidP="00234BE5">
      <w:pPr>
        <w:tabs>
          <w:tab w:val="left" w:pos="311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7F190F">
        <w:rPr>
          <w:color w:val="000000"/>
          <w:sz w:val="28"/>
          <w:szCs w:val="28"/>
        </w:rPr>
        <w:t xml:space="preserve">. Любой спор, возникающий по настоящему Соглашению или в связи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 xml:space="preserve">с ним, в том числе любой вопрос в отношении его существования, действительности или прекращения, решается путем проведения переговоров, либо путем направления претензии Стороне в течение десяти рабочих дней. В ином случае спор подлежит передаче на рассмотрение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Арбитражный суд Челябинской области.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7F190F">
        <w:rPr>
          <w:color w:val="000000"/>
          <w:sz w:val="28"/>
          <w:szCs w:val="28"/>
        </w:rPr>
        <w:t>. В случае изменения юридических адресов и банковских реквизитов Стороны обязуются сообщить об этом друг другу в течение семи рабочих дней.</w:t>
      </w:r>
    </w:p>
    <w:p w:rsidR="00234BE5" w:rsidRPr="007F190F" w:rsidRDefault="00234BE5" w:rsidP="0023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7F190F">
        <w:rPr>
          <w:color w:val="000000"/>
          <w:sz w:val="28"/>
          <w:szCs w:val="28"/>
        </w:rPr>
        <w:t xml:space="preserve">. Все изменения к настоящему Соглашению производятся </w:t>
      </w:r>
      <w:r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письменной форме путем подписания дополнительного соглашения.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7F190F">
        <w:rPr>
          <w:color w:val="000000"/>
          <w:sz w:val="28"/>
          <w:szCs w:val="28"/>
        </w:rPr>
        <w:t xml:space="preserve">. Настоящее Соглашение составлено в </w:t>
      </w:r>
      <w:r>
        <w:rPr>
          <w:color w:val="000000"/>
          <w:sz w:val="28"/>
          <w:szCs w:val="28"/>
        </w:rPr>
        <w:t>трех</w:t>
      </w:r>
      <w:r w:rsidRPr="007F190F">
        <w:rPr>
          <w:color w:val="000000"/>
          <w:sz w:val="28"/>
          <w:szCs w:val="28"/>
        </w:rPr>
        <w:t xml:space="preserve"> экземплярах, имеющих одинаковую юридическую силу, по одному</w:t>
      </w:r>
      <w:r w:rsidRPr="007F190F">
        <w:rPr>
          <w:sz w:val="28"/>
          <w:szCs w:val="28"/>
        </w:rPr>
        <w:t xml:space="preserve"> для каждой из сторон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и </w:t>
      </w:r>
      <w:r w:rsidRPr="007F190F">
        <w:rPr>
          <w:color w:val="000000"/>
          <w:sz w:val="28"/>
          <w:szCs w:val="28"/>
        </w:rPr>
        <w:t>Министерству экономического развития</w:t>
      </w:r>
      <w:r w:rsidRPr="007F190F">
        <w:rPr>
          <w:sz w:val="28"/>
          <w:szCs w:val="28"/>
        </w:rPr>
        <w:t xml:space="preserve"> Челябинской области.</w:t>
      </w:r>
    </w:p>
    <w:p w:rsidR="00234BE5" w:rsidRDefault="00234BE5" w:rsidP="00234BE5">
      <w:pPr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VII</w:t>
      </w:r>
      <w:r w:rsidRPr="007F190F">
        <w:rPr>
          <w:sz w:val="28"/>
          <w:szCs w:val="28"/>
        </w:rPr>
        <w:t>. Адреса и подписи сторон</w:t>
      </w:r>
    </w:p>
    <w:tbl>
      <w:tblPr>
        <w:tblW w:w="10469" w:type="dxa"/>
        <w:tblInd w:w="-176" w:type="dxa"/>
        <w:tblLook w:val="04A0"/>
      </w:tblPr>
      <w:tblGrid>
        <w:gridCol w:w="10247"/>
        <w:gridCol w:w="222"/>
      </w:tblGrid>
      <w:tr w:rsidR="00234BE5" w:rsidRPr="00924FDB" w:rsidTr="002011DA">
        <w:trPr>
          <w:trHeight w:val="3960"/>
        </w:trPr>
        <w:tc>
          <w:tcPr>
            <w:tcW w:w="10247" w:type="dxa"/>
          </w:tcPr>
          <w:tbl>
            <w:tblPr>
              <w:tblW w:w="9923" w:type="dxa"/>
              <w:tblInd w:w="108" w:type="dxa"/>
              <w:tblLook w:val="04A0"/>
            </w:tblPr>
            <w:tblGrid>
              <w:gridCol w:w="5246"/>
              <w:gridCol w:w="4677"/>
            </w:tblGrid>
            <w:tr w:rsidR="00234BE5" w:rsidRPr="00A4417B" w:rsidTr="002011DA">
              <w:trPr>
                <w:trHeight w:val="4345"/>
              </w:trPr>
              <w:tc>
                <w:tcPr>
                  <w:tcW w:w="5246" w:type="dxa"/>
                </w:tcPr>
                <w:p w:rsidR="00234BE5" w:rsidRPr="00A4417B" w:rsidRDefault="00234BE5" w:rsidP="004C4543">
                  <w:pPr>
                    <w:ind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Правительство Челябинской области</w:t>
                  </w: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>__________________</w:t>
                  </w:r>
                  <w:r>
                    <w:rPr>
                      <w:szCs w:val="28"/>
                    </w:rPr>
                    <w:t>_____</w:t>
                  </w: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 xml:space="preserve">        М.П.</w:t>
                  </w:r>
                </w:p>
              </w:tc>
              <w:tc>
                <w:tcPr>
                  <w:tcW w:w="4677" w:type="dxa"/>
                </w:tcPr>
                <w:p w:rsidR="00234BE5" w:rsidRPr="00A4417B" w:rsidRDefault="00234BE5" w:rsidP="004C4543">
                  <w:pPr>
                    <w:ind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Администрация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Cs w:val="28"/>
                    </w:rPr>
                    <w:t>______</w:t>
                  </w:r>
                  <w:r>
                    <w:rPr>
                      <w:szCs w:val="28"/>
                    </w:rPr>
                    <w:t>_________________</w:t>
                  </w:r>
                </w:p>
                <w:p w:rsidR="00234BE5" w:rsidRDefault="00234BE5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234BE5" w:rsidRPr="00A4417B" w:rsidRDefault="00234BE5" w:rsidP="004C4543">
                  <w:pPr>
                    <w:pStyle w:val="a5"/>
                    <w:spacing w:after="0"/>
                    <w:ind w:left="0" w:firstLine="0"/>
                    <w:rPr>
                      <w:sz w:val="28"/>
                      <w:szCs w:val="28"/>
                    </w:rPr>
                  </w:pPr>
                  <w:r w:rsidRPr="00F37E42">
                    <w:rPr>
                      <w:szCs w:val="28"/>
                    </w:rPr>
                    <w:t xml:space="preserve">         М.</w:t>
                  </w:r>
                  <w:proofErr w:type="gramStart"/>
                  <w:r w:rsidRPr="00F37E42">
                    <w:rPr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234BE5" w:rsidRPr="00A4417B" w:rsidRDefault="00234BE5" w:rsidP="004C4543">
            <w:pPr>
              <w:pStyle w:val="a5"/>
              <w:spacing w:after="0"/>
              <w:ind w:left="0" w:firstLine="0"/>
              <w:rPr>
                <w:b/>
                <w:szCs w:val="28"/>
              </w:rPr>
            </w:pPr>
          </w:p>
          <w:p w:rsidR="00234BE5" w:rsidRPr="00A4417B" w:rsidRDefault="00234BE5" w:rsidP="004C4543">
            <w:pPr>
              <w:pStyle w:val="a5"/>
              <w:spacing w:after="0"/>
              <w:ind w:left="0" w:firstLine="0"/>
              <w:rPr>
                <w:b/>
                <w:szCs w:val="28"/>
              </w:rPr>
            </w:pPr>
          </w:p>
          <w:p w:rsidR="00234BE5" w:rsidRPr="00A4417B" w:rsidRDefault="00234BE5" w:rsidP="004C4543">
            <w:pPr>
              <w:ind w:firstLine="0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t>Инвестор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234BE5" w:rsidRDefault="00234BE5" w:rsidP="004C45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234BE5" w:rsidRDefault="00234BE5" w:rsidP="004C454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75701000</w:t>
            </w:r>
          </w:p>
          <w:p w:rsidR="00234BE5" w:rsidRDefault="00234BE5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>
              <w:rPr>
                <w:sz w:val="26"/>
                <w:szCs w:val="26"/>
              </w:rPr>
              <w:t>ОКПО</w:t>
            </w:r>
          </w:p>
          <w:p w:rsidR="00234BE5" w:rsidRPr="00A4417B" w:rsidRDefault="00234BE5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</w:p>
          <w:p w:rsidR="00234BE5" w:rsidRPr="00A4417B" w:rsidRDefault="00234BE5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234BE5" w:rsidRPr="00A4417B" w:rsidRDefault="00234BE5" w:rsidP="004C4543">
            <w:pPr>
              <w:ind w:firstLine="0"/>
              <w:rPr>
                <w:sz w:val="28"/>
                <w:szCs w:val="28"/>
              </w:rPr>
            </w:pPr>
          </w:p>
          <w:p w:rsidR="00234BE5" w:rsidRDefault="00234BE5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 w:rsidRPr="00A4417B">
              <w:rPr>
                <w:szCs w:val="28"/>
              </w:rPr>
              <w:t xml:space="preserve">         М.П</w:t>
            </w:r>
            <w:r w:rsidR="004C4543">
              <w:rPr>
                <w:szCs w:val="28"/>
              </w:rPr>
              <w:t>.</w:t>
            </w:r>
          </w:p>
          <w:p w:rsidR="00234BE5" w:rsidRPr="005D66B8" w:rsidRDefault="00234BE5" w:rsidP="002011DA">
            <w:pPr>
              <w:pStyle w:val="a5"/>
              <w:rPr>
                <w:szCs w:val="28"/>
              </w:rPr>
            </w:pPr>
          </w:p>
        </w:tc>
        <w:tc>
          <w:tcPr>
            <w:tcW w:w="222" w:type="dxa"/>
          </w:tcPr>
          <w:p w:rsidR="00234BE5" w:rsidRPr="00924FDB" w:rsidRDefault="00234BE5" w:rsidP="002011DA">
            <w:pPr>
              <w:ind w:left="175"/>
              <w:rPr>
                <w:sz w:val="28"/>
                <w:szCs w:val="28"/>
              </w:rPr>
            </w:pPr>
          </w:p>
        </w:tc>
      </w:tr>
    </w:tbl>
    <w:p w:rsidR="004C4543" w:rsidRDefault="004C4543" w:rsidP="00234BE5">
      <w:pPr>
        <w:jc w:val="center"/>
        <w:rPr>
          <w:sz w:val="28"/>
          <w:szCs w:val="28"/>
        </w:rPr>
      </w:pPr>
    </w:p>
    <w:p w:rsidR="004C4543" w:rsidRDefault="004C4543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F190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F190F">
        <w:rPr>
          <w:sz w:val="28"/>
          <w:szCs w:val="28"/>
        </w:rPr>
        <w:t>к типовой форме</w:t>
      </w:r>
    </w:p>
    <w:p w:rsidR="00234BE5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трехстороннего</w:t>
      </w:r>
    </w:p>
    <w:p w:rsidR="00234BE5" w:rsidRPr="007F190F" w:rsidRDefault="00234BE5" w:rsidP="00234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C45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F190F">
        <w:rPr>
          <w:sz w:val="28"/>
          <w:szCs w:val="28"/>
        </w:rPr>
        <w:t>инвестиционного соглашения</w:t>
      </w:r>
    </w:p>
    <w:p w:rsidR="00234BE5" w:rsidRPr="007F190F" w:rsidRDefault="00234BE5" w:rsidP="00234BE5">
      <w:pPr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190F">
        <w:rPr>
          <w:sz w:val="28"/>
          <w:szCs w:val="28"/>
        </w:rPr>
        <w:t>Целевые показатели</w:t>
      </w:r>
    </w:p>
    <w:p w:rsidR="00234BE5" w:rsidRPr="007F190F" w:rsidRDefault="00234BE5" w:rsidP="00234B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190F">
        <w:rPr>
          <w:sz w:val="28"/>
          <w:szCs w:val="28"/>
        </w:rPr>
        <w:t>инвестиционного проекта</w:t>
      </w:r>
    </w:p>
    <w:p w:rsidR="00234BE5" w:rsidRDefault="00234BE5" w:rsidP="00234B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Наименование организации ______________________________________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  <w:r w:rsidRPr="007F190F">
        <w:rPr>
          <w:sz w:val="28"/>
          <w:szCs w:val="28"/>
        </w:rPr>
        <w:t>Наименование реализуемого инвестиционного проекта_______________</w:t>
      </w:r>
    </w:p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840"/>
        <w:gridCol w:w="840"/>
        <w:gridCol w:w="840"/>
        <w:gridCol w:w="840"/>
        <w:gridCol w:w="840"/>
      </w:tblGrid>
      <w:tr w:rsidR="00234BE5" w:rsidRPr="007F190F" w:rsidTr="002011DA">
        <w:trPr>
          <w:trHeight w:val="4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№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7F19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90F">
              <w:rPr>
                <w:sz w:val="28"/>
                <w:szCs w:val="28"/>
              </w:rPr>
              <w:t>/</w:t>
            </w:r>
            <w:proofErr w:type="spellStart"/>
            <w:r w:rsidRPr="007F190F">
              <w:rPr>
                <w:sz w:val="28"/>
                <w:szCs w:val="28"/>
              </w:rPr>
              <w:t>п</w:t>
            </w:r>
            <w:proofErr w:type="spellEnd"/>
            <w:r w:rsidRPr="007F1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</w:tr>
      <w:tr w:rsidR="00234BE5" w:rsidRPr="007F190F" w:rsidTr="002011DA">
        <w:trPr>
          <w:trHeight w:val="2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</w:t>
            </w:r>
            <w:r w:rsidRPr="007F190F">
              <w:rPr>
                <w:sz w:val="28"/>
                <w:szCs w:val="28"/>
              </w:rPr>
              <w:t>, уплаченных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по инвестиционному проекту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 xml:space="preserve"> </w:t>
            </w:r>
            <w:r w:rsidRPr="007F190F">
              <w:rPr>
                <w:sz w:val="28"/>
                <w:szCs w:val="28"/>
              </w:rPr>
              <w:t>Челябинской области, тыс. рублей,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в том числе: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прибыль организаций,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доходы физических лиц,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акцизы,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организаций,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добычу полезных ископаемых,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другие налоги и сборы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10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Среднесписочная численность работников,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Созданные рабочие места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(прирост среднесписочной численности),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Сохраненные рабочие места, человек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6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Капитальные вложения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(инвестиции в основной капитал),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4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Стоимость основных сре</w:t>
            </w:r>
            <w:proofErr w:type="gramStart"/>
            <w:r w:rsidRPr="007F190F">
              <w:rPr>
                <w:sz w:val="28"/>
                <w:szCs w:val="28"/>
              </w:rPr>
              <w:t>дств пр</w:t>
            </w:r>
            <w:proofErr w:type="gramEnd"/>
            <w:r w:rsidRPr="007F190F">
              <w:rPr>
                <w:sz w:val="28"/>
                <w:szCs w:val="28"/>
              </w:rPr>
              <w:t>едприятия,</w:t>
            </w:r>
            <w:r>
              <w:rPr>
                <w:sz w:val="28"/>
                <w:szCs w:val="28"/>
              </w:rPr>
              <w:t xml:space="preserve"> 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rHeight w:val="1000"/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Объем отгруженных товаров собственного производства, выполненных работ (услуг)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собственными силами (или показатель, характеризующий объем оказанных услуг),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единиц/тыс. рублей (с НДС)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BE5" w:rsidRPr="007F190F" w:rsidTr="002011DA">
        <w:trPr>
          <w:tblCellSpacing w:w="5" w:type="nil"/>
        </w:trPr>
        <w:tc>
          <w:tcPr>
            <w:tcW w:w="60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</w:tcPr>
          <w:p w:rsidR="00234BE5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Прибыль до налогообложения, </w:t>
            </w:r>
          </w:p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4BE5" w:rsidRPr="007F190F" w:rsidRDefault="00234BE5" w:rsidP="004C454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34BE5" w:rsidRPr="007F190F" w:rsidRDefault="00234BE5" w:rsidP="00234BE5">
      <w:pPr>
        <w:autoSpaceDE w:val="0"/>
        <w:autoSpaceDN w:val="0"/>
        <w:adjustRightInd w:val="0"/>
        <w:rPr>
          <w:sz w:val="28"/>
          <w:szCs w:val="28"/>
        </w:rPr>
      </w:pPr>
    </w:p>
    <w:p w:rsidR="00234BE5" w:rsidRPr="007F190F" w:rsidRDefault="00234BE5" w:rsidP="00234BE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47" w:type="dxa"/>
        <w:tblInd w:w="-176" w:type="dxa"/>
        <w:tblLook w:val="04A0"/>
      </w:tblPr>
      <w:tblGrid>
        <w:gridCol w:w="10247"/>
      </w:tblGrid>
      <w:tr w:rsidR="004C4543" w:rsidRPr="00924FDB" w:rsidTr="004C4543">
        <w:trPr>
          <w:trHeight w:val="3960"/>
        </w:trPr>
        <w:tc>
          <w:tcPr>
            <w:tcW w:w="10247" w:type="dxa"/>
          </w:tcPr>
          <w:tbl>
            <w:tblPr>
              <w:tblW w:w="9923" w:type="dxa"/>
              <w:tblInd w:w="108" w:type="dxa"/>
              <w:tblLook w:val="04A0"/>
            </w:tblPr>
            <w:tblGrid>
              <w:gridCol w:w="5246"/>
              <w:gridCol w:w="4677"/>
            </w:tblGrid>
            <w:tr w:rsidR="004C4543" w:rsidRPr="00A4417B" w:rsidTr="004C4543">
              <w:trPr>
                <w:trHeight w:val="4345"/>
              </w:trPr>
              <w:tc>
                <w:tcPr>
                  <w:tcW w:w="5246" w:type="dxa"/>
                </w:tcPr>
                <w:p w:rsidR="004C4543" w:rsidRPr="00A4417B" w:rsidRDefault="004C4543" w:rsidP="004C4543">
                  <w:pPr>
                    <w:ind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Правительство Челябинской области</w:t>
                  </w: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>__________________</w:t>
                  </w:r>
                  <w:r>
                    <w:rPr>
                      <w:szCs w:val="28"/>
                    </w:rPr>
                    <w:t>_____</w:t>
                  </w: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 xml:space="preserve">        М.П.</w:t>
                  </w:r>
                </w:p>
              </w:tc>
              <w:tc>
                <w:tcPr>
                  <w:tcW w:w="4677" w:type="dxa"/>
                </w:tcPr>
                <w:p w:rsidR="004C4543" w:rsidRPr="00A4417B" w:rsidRDefault="004C4543" w:rsidP="004C4543">
                  <w:pPr>
                    <w:ind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Администрация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 w:val="28"/>
                      <w:szCs w:val="28"/>
                    </w:rPr>
                  </w:pPr>
                  <w:r w:rsidRPr="00A4417B">
                    <w:rPr>
                      <w:szCs w:val="28"/>
                    </w:rPr>
                    <w:t>______</w:t>
                  </w:r>
                  <w:r>
                    <w:rPr>
                      <w:szCs w:val="28"/>
                    </w:rPr>
                    <w:t>_________________</w:t>
                  </w:r>
                </w:p>
                <w:p w:rsidR="004C4543" w:rsidRDefault="004C4543" w:rsidP="004C4543">
                  <w:pPr>
                    <w:pStyle w:val="a5"/>
                    <w:spacing w:after="0"/>
                    <w:ind w:left="0" w:firstLine="0"/>
                    <w:rPr>
                      <w:szCs w:val="28"/>
                    </w:rPr>
                  </w:pPr>
                </w:p>
                <w:p w:rsidR="004C4543" w:rsidRPr="00A4417B" w:rsidRDefault="004C4543" w:rsidP="004C4543">
                  <w:pPr>
                    <w:pStyle w:val="a5"/>
                    <w:spacing w:after="0"/>
                    <w:ind w:left="0" w:firstLine="0"/>
                    <w:rPr>
                      <w:sz w:val="28"/>
                      <w:szCs w:val="28"/>
                    </w:rPr>
                  </w:pPr>
                  <w:r w:rsidRPr="00F37E42">
                    <w:rPr>
                      <w:szCs w:val="28"/>
                    </w:rPr>
                    <w:t xml:space="preserve">         М.</w:t>
                  </w:r>
                  <w:proofErr w:type="gramStart"/>
                  <w:r w:rsidRPr="00F37E42">
                    <w:rPr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4C4543" w:rsidRDefault="004C4543" w:rsidP="002011DA">
            <w:pPr>
              <w:pStyle w:val="a5"/>
              <w:spacing w:line="264" w:lineRule="auto"/>
              <w:rPr>
                <w:b/>
                <w:szCs w:val="28"/>
              </w:rPr>
            </w:pPr>
          </w:p>
          <w:p w:rsidR="004C4543" w:rsidRPr="00A4417B" w:rsidRDefault="004C4543" w:rsidP="004C4543">
            <w:pPr>
              <w:ind w:firstLine="0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t>Инвестор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4C4543" w:rsidRPr="007F190F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4C4543" w:rsidRDefault="004C4543" w:rsidP="004C4543">
            <w:pPr>
              <w:ind w:firstLine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4C4543" w:rsidRPr="001B1E95" w:rsidRDefault="004C4543" w:rsidP="004C4543">
            <w:pPr>
              <w:ind w:firstLine="0"/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4C4543" w:rsidRDefault="004C4543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  <w:p w:rsidR="004C4543" w:rsidRPr="00A4417B" w:rsidRDefault="004C4543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4C4543" w:rsidRPr="00A4417B" w:rsidRDefault="004C4543" w:rsidP="004C4543">
            <w:pPr>
              <w:ind w:firstLine="0"/>
              <w:rPr>
                <w:sz w:val="28"/>
                <w:szCs w:val="28"/>
              </w:rPr>
            </w:pPr>
          </w:p>
          <w:p w:rsidR="004C4543" w:rsidRPr="005D66B8" w:rsidRDefault="004C4543" w:rsidP="004C4543">
            <w:pPr>
              <w:pStyle w:val="a5"/>
              <w:spacing w:after="0"/>
              <w:ind w:left="0" w:firstLine="0"/>
              <w:rPr>
                <w:szCs w:val="28"/>
              </w:rPr>
            </w:pPr>
            <w:r w:rsidRPr="00A4417B">
              <w:rPr>
                <w:szCs w:val="28"/>
              </w:rPr>
              <w:t xml:space="preserve">         М.П</w:t>
            </w:r>
            <w:r>
              <w:rPr>
                <w:szCs w:val="28"/>
              </w:rPr>
              <w:t>.</w:t>
            </w:r>
          </w:p>
        </w:tc>
      </w:tr>
    </w:tbl>
    <w:p w:rsidR="00A26000" w:rsidRDefault="00A26000" w:rsidP="00234BE5">
      <w:pPr>
        <w:pStyle w:val="ConsPlusNormal"/>
        <w:ind w:firstLine="709"/>
        <w:jc w:val="both"/>
      </w:pPr>
    </w:p>
    <w:sectPr w:rsidR="00A26000" w:rsidSect="00234B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6" w:rsidRDefault="003A4B77" w:rsidP="009D6DD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FB5376" w:rsidRDefault="003A4B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E5"/>
    <w:rsid w:val="00234BE5"/>
    <w:rsid w:val="003A4B77"/>
    <w:rsid w:val="004C4543"/>
    <w:rsid w:val="00A2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BE5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34B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234BE5"/>
    <w:rPr>
      <w:color w:val="0000FF"/>
      <w:u w:val="single"/>
    </w:rPr>
  </w:style>
  <w:style w:type="paragraph" w:customStyle="1" w:styleId="ConsPlusNonformat">
    <w:name w:val="ConsPlusNonformat"/>
    <w:rsid w:val="00234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34BE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2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34BE5"/>
    <w:rPr>
      <w:rFonts w:cs="Times New Roman"/>
    </w:rPr>
  </w:style>
  <w:style w:type="paragraph" w:styleId="aa">
    <w:name w:val="List Paragraph"/>
    <w:basedOn w:val="a"/>
    <w:uiPriority w:val="99"/>
    <w:qFormat/>
    <w:rsid w:val="00234BE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35C60DFDA0A076BA94D3F3805A59E9EB579EC2D4DB8B1763EC49873E3ECEB76Y5E" TargetMode="External"/><Relationship Id="rId5" Type="http://schemas.openxmlformats.org/officeDocument/2006/relationships/hyperlink" Target="consultantplus://offline/ref=9E062FCC765883183D6B8C25A46867BBB35FDA0B93583A92627B04CAuEA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5275</Words>
  <Characters>30074</Characters>
  <Application>Microsoft Office Word</Application>
  <DocSecurity>0</DocSecurity>
  <Lines>250</Lines>
  <Paragraphs>70</Paragraphs>
  <ScaleCrop>false</ScaleCrop>
  <Company>*****</Company>
  <LinksUpToDate>false</LinksUpToDate>
  <CharactersWithSpaces>35279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meruser-099</dc:creator>
  <cp:keywords/>
  <dc:description/>
  <cp:lastModifiedBy>meruser-099</cp:lastModifiedBy>
  <cp:revision>4</cp:revision>
  <dcterms:created xsi:type="dcterms:W3CDTF">2015-10-07T11:58:00Z</dcterms:created>
  <dcterms:modified xsi:type="dcterms:W3CDTF">2015-10-07T12:12:00Z</dcterms:modified>
</cp:coreProperties>
</file>