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08" w:rsidRDefault="00BC3308" w:rsidP="00BC330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3308">
        <w:rPr>
          <w:rFonts w:ascii="Times New Roman" w:hAnsi="Times New Roman" w:cs="Times New Roman"/>
          <w:bCs/>
          <w:sz w:val="20"/>
          <w:szCs w:val="20"/>
        </w:rPr>
        <w:t xml:space="preserve">Приложение №1 к Правилам предоставления </w:t>
      </w:r>
    </w:p>
    <w:p w:rsidR="00BC3308" w:rsidRDefault="00BC3308" w:rsidP="00BC330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3308">
        <w:rPr>
          <w:rFonts w:ascii="Times New Roman" w:hAnsi="Times New Roman" w:cs="Times New Roman"/>
          <w:bCs/>
          <w:sz w:val="20"/>
          <w:szCs w:val="20"/>
        </w:rPr>
        <w:t>микрозаймов субъектам малого и среднего предпринимательства</w:t>
      </w:r>
    </w:p>
    <w:p w:rsidR="00BC3308" w:rsidRPr="00BC3308" w:rsidRDefault="00BC3308" w:rsidP="00BC330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053B" w:rsidRPr="00A11076" w:rsidRDefault="009B7567" w:rsidP="009B7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076">
        <w:rPr>
          <w:rFonts w:ascii="Times New Roman" w:hAnsi="Times New Roman" w:cs="Times New Roman"/>
          <w:b/>
          <w:bCs/>
          <w:sz w:val="28"/>
          <w:szCs w:val="28"/>
        </w:rPr>
        <w:t>"Про</w:t>
      </w:r>
      <w:r w:rsidR="00870F5A" w:rsidRPr="00A11076">
        <w:rPr>
          <w:rFonts w:ascii="Times New Roman" w:hAnsi="Times New Roman" w:cs="Times New Roman"/>
          <w:b/>
          <w:bCs/>
          <w:sz w:val="28"/>
          <w:szCs w:val="28"/>
        </w:rPr>
        <w:t>грамма микрофинансирования</w:t>
      </w:r>
      <w:r w:rsidRPr="00A11076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8245DF" w:rsidRDefault="003F5D9D" w:rsidP="0053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1. </w:t>
      </w:r>
      <w:r w:rsidR="00B36C62" w:rsidRPr="005311D0">
        <w:rPr>
          <w:rFonts w:ascii="Times New Roman" w:hAnsi="Times New Roman" w:cs="Times New Roman"/>
          <w:sz w:val="24"/>
          <w:szCs w:val="24"/>
        </w:rPr>
        <w:t>Микроз</w:t>
      </w:r>
      <w:r w:rsidR="008245DF" w:rsidRPr="005311D0">
        <w:rPr>
          <w:rFonts w:ascii="Times New Roman" w:hAnsi="Times New Roman" w:cs="Times New Roman"/>
          <w:sz w:val="24"/>
          <w:szCs w:val="24"/>
        </w:rPr>
        <w:t>аймы предоставляются субъектам</w:t>
      </w:r>
      <w:r w:rsidR="00743B42" w:rsidRPr="005311D0">
        <w:rPr>
          <w:rFonts w:ascii="Times New Roman" w:hAnsi="Times New Roman" w:cs="Times New Roman"/>
          <w:sz w:val="24"/>
          <w:szCs w:val="24"/>
        </w:rPr>
        <w:t xml:space="preserve"> </w:t>
      </w:r>
      <w:r w:rsidR="00701E20" w:rsidRPr="005311D0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8245DF" w:rsidRPr="005311D0">
        <w:rPr>
          <w:rFonts w:ascii="Times New Roman" w:hAnsi="Times New Roman" w:cs="Times New Roman"/>
          <w:sz w:val="24"/>
          <w:szCs w:val="24"/>
        </w:rPr>
        <w:t>:</w:t>
      </w:r>
    </w:p>
    <w:p w:rsidR="00265B93" w:rsidRPr="005311D0" w:rsidRDefault="00265B93" w:rsidP="002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зарегистрированным на портале «Территория Бизнеса»</w:t>
      </w:r>
      <w:r w:rsidR="002D4841">
        <w:rPr>
          <w:rFonts w:ascii="Times New Roman" w:hAnsi="Times New Roman" w:cs="Times New Roman"/>
          <w:sz w:val="24"/>
          <w:szCs w:val="24"/>
        </w:rPr>
        <w:t>;</w:t>
      </w:r>
    </w:p>
    <w:p w:rsidR="00701E20" w:rsidRPr="005311D0" w:rsidRDefault="00FB517F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>-</w:t>
      </w:r>
      <w:r w:rsidR="00697345" w:rsidRPr="005311D0">
        <w:rPr>
          <w:rFonts w:ascii="Times New Roman" w:hAnsi="Times New Roman" w:cs="Times New Roman"/>
          <w:sz w:val="24"/>
          <w:szCs w:val="24"/>
        </w:rPr>
        <w:t xml:space="preserve"> </w:t>
      </w:r>
      <w:r w:rsidR="005B7665" w:rsidRPr="005311D0">
        <w:rPr>
          <w:rFonts w:ascii="Times New Roman" w:hAnsi="Times New Roman" w:cs="Times New Roman"/>
          <w:sz w:val="24"/>
          <w:szCs w:val="24"/>
        </w:rPr>
        <w:t>н</w:t>
      </w:r>
      <w:r w:rsidR="00701E20" w:rsidRPr="005311D0">
        <w:rPr>
          <w:rFonts w:ascii="Times New Roman" w:hAnsi="Times New Roman" w:cs="Times New Roman"/>
          <w:sz w:val="24"/>
          <w:szCs w:val="24"/>
        </w:rPr>
        <w:t>е находящи</w:t>
      </w:r>
      <w:r w:rsidR="00D7390C" w:rsidRPr="005311D0">
        <w:rPr>
          <w:rFonts w:ascii="Times New Roman" w:hAnsi="Times New Roman" w:cs="Times New Roman"/>
          <w:sz w:val="24"/>
          <w:szCs w:val="24"/>
        </w:rPr>
        <w:t xml:space="preserve">мся </w:t>
      </w:r>
      <w:r w:rsidR="00701E20" w:rsidRPr="005311D0">
        <w:rPr>
          <w:rFonts w:ascii="Times New Roman" w:hAnsi="Times New Roman" w:cs="Times New Roman"/>
          <w:sz w:val="24"/>
          <w:szCs w:val="24"/>
        </w:rPr>
        <w:t xml:space="preserve">в стадии ликвидации, реорганизации, процедуры несостоятельности (банкротства), в том числе </w:t>
      </w:r>
      <w:r w:rsidR="00534DBD" w:rsidRPr="005311D0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701E20" w:rsidRPr="005311D0">
        <w:rPr>
          <w:rFonts w:ascii="Times New Roman" w:hAnsi="Times New Roman" w:cs="Times New Roman"/>
          <w:sz w:val="24"/>
          <w:szCs w:val="24"/>
        </w:rPr>
        <w:t>наблюдения, финансового оздоровления, внешнего управ</w:t>
      </w:r>
      <w:r w:rsidR="005B7665" w:rsidRPr="005311D0">
        <w:rPr>
          <w:rFonts w:ascii="Times New Roman" w:hAnsi="Times New Roman" w:cs="Times New Roman"/>
          <w:sz w:val="24"/>
          <w:szCs w:val="24"/>
        </w:rPr>
        <w:t>ления, конкурсного производства;</w:t>
      </w:r>
    </w:p>
    <w:p w:rsidR="008245DF" w:rsidRPr="005311D0" w:rsidRDefault="00FB517F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н</w:t>
      </w:r>
      <w:r w:rsidR="00D7390C" w:rsidRPr="005311D0">
        <w:rPr>
          <w:rFonts w:ascii="Times New Roman" w:hAnsi="Times New Roman" w:cs="Times New Roman"/>
          <w:sz w:val="24"/>
          <w:szCs w:val="24"/>
        </w:rPr>
        <w:t>е имеющим</w:t>
      </w:r>
      <w:r w:rsidR="008245DF" w:rsidRPr="005311D0">
        <w:rPr>
          <w:rFonts w:ascii="Times New Roman" w:hAnsi="Times New Roman" w:cs="Times New Roman"/>
          <w:sz w:val="24"/>
          <w:szCs w:val="24"/>
        </w:rPr>
        <w:t xml:space="preserve"> непогашенных судимостей у руководителей, имеющих право подписи/принятия решения, участников, бене</w:t>
      </w:r>
      <w:r w:rsidR="005B7665" w:rsidRPr="005311D0">
        <w:rPr>
          <w:rFonts w:ascii="Times New Roman" w:hAnsi="Times New Roman" w:cs="Times New Roman"/>
          <w:sz w:val="24"/>
          <w:szCs w:val="24"/>
        </w:rPr>
        <w:t>фициаров, собственников бизнеса;</w:t>
      </w:r>
    </w:p>
    <w:p w:rsidR="00C72279" w:rsidRPr="005311D0" w:rsidRDefault="00FB517F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н</w:t>
      </w:r>
      <w:r w:rsidR="00D7390C" w:rsidRPr="005311D0">
        <w:rPr>
          <w:rFonts w:ascii="Times New Roman" w:hAnsi="Times New Roman" w:cs="Times New Roman"/>
          <w:sz w:val="24"/>
          <w:szCs w:val="24"/>
        </w:rPr>
        <w:t>е имеющим</w:t>
      </w:r>
      <w:r w:rsidR="00C72279" w:rsidRPr="005311D0">
        <w:rPr>
          <w:rFonts w:ascii="Times New Roman" w:hAnsi="Times New Roman" w:cs="Times New Roman"/>
          <w:sz w:val="24"/>
          <w:szCs w:val="24"/>
        </w:rPr>
        <w:t xml:space="preserve"> на дату подачи заявки на предоставление микрозайма просроченной задолженности по начисленным налогам, сборам, соответствующим пеням, штрафам</w:t>
      </w:r>
      <w:r w:rsidR="005B7665" w:rsidRPr="005311D0">
        <w:rPr>
          <w:rFonts w:ascii="Times New Roman" w:hAnsi="Times New Roman" w:cs="Times New Roman"/>
          <w:sz w:val="24"/>
          <w:szCs w:val="24"/>
        </w:rPr>
        <w:t>;</w:t>
      </w:r>
    </w:p>
    <w:p w:rsidR="008245DF" w:rsidRPr="005311D0" w:rsidRDefault="00FB517F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и</w:t>
      </w:r>
      <w:r w:rsidR="00D7390C" w:rsidRPr="005311D0">
        <w:rPr>
          <w:rFonts w:ascii="Times New Roman" w:hAnsi="Times New Roman" w:cs="Times New Roman"/>
          <w:sz w:val="24"/>
          <w:szCs w:val="24"/>
        </w:rPr>
        <w:t>меющим государственную регистрацию и осуществляющим</w:t>
      </w:r>
      <w:r w:rsidR="007504FB" w:rsidRPr="005311D0">
        <w:rPr>
          <w:rFonts w:ascii="Times New Roman" w:hAnsi="Times New Roman" w:cs="Times New Roman"/>
          <w:sz w:val="24"/>
          <w:szCs w:val="24"/>
        </w:rPr>
        <w:t xml:space="preserve"> </w:t>
      </w:r>
      <w:r w:rsidR="00D7390C" w:rsidRPr="005311D0">
        <w:rPr>
          <w:rFonts w:ascii="Times New Roman" w:hAnsi="Times New Roman" w:cs="Times New Roman"/>
          <w:sz w:val="24"/>
          <w:szCs w:val="24"/>
        </w:rPr>
        <w:t>хозяйственную деятельность</w:t>
      </w:r>
      <w:r w:rsidR="00A6338D" w:rsidRPr="005311D0">
        <w:rPr>
          <w:rFonts w:ascii="Times New Roman" w:hAnsi="Times New Roman" w:cs="Times New Roman"/>
          <w:sz w:val="24"/>
          <w:szCs w:val="24"/>
        </w:rPr>
        <w:t xml:space="preserve"> на</w:t>
      </w:r>
      <w:r w:rsidR="007504FB" w:rsidRPr="005311D0">
        <w:rPr>
          <w:rFonts w:ascii="Times New Roman" w:hAnsi="Times New Roman" w:cs="Times New Roman"/>
          <w:sz w:val="24"/>
          <w:szCs w:val="24"/>
        </w:rPr>
        <w:t xml:space="preserve"> территории Челябинской области</w:t>
      </w:r>
      <w:r w:rsidR="00D7390C" w:rsidRPr="005311D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4A1D48" w:rsidRPr="005311D0">
        <w:rPr>
          <w:rFonts w:ascii="Times New Roman" w:hAnsi="Times New Roman" w:cs="Times New Roman"/>
          <w:sz w:val="24"/>
          <w:szCs w:val="24"/>
        </w:rPr>
        <w:t>6 (шести</w:t>
      </w:r>
      <w:r w:rsidR="00D7390C" w:rsidRPr="005311D0">
        <w:rPr>
          <w:rFonts w:ascii="Times New Roman" w:hAnsi="Times New Roman" w:cs="Times New Roman"/>
          <w:sz w:val="24"/>
          <w:szCs w:val="24"/>
        </w:rPr>
        <w:t>) месяцев</w:t>
      </w:r>
      <w:r w:rsidR="005B7665" w:rsidRPr="005311D0">
        <w:rPr>
          <w:rFonts w:ascii="Times New Roman" w:hAnsi="Times New Roman" w:cs="Times New Roman"/>
          <w:sz w:val="24"/>
          <w:szCs w:val="24"/>
        </w:rPr>
        <w:t>;</w:t>
      </w:r>
    </w:p>
    <w:p w:rsidR="0095510F" w:rsidRPr="005311D0" w:rsidRDefault="00FB517F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н</w:t>
      </w:r>
      <w:r w:rsidR="0095510F" w:rsidRPr="005311D0">
        <w:rPr>
          <w:rFonts w:ascii="Times New Roman" w:hAnsi="Times New Roman" w:cs="Times New Roman"/>
          <w:sz w:val="24"/>
          <w:szCs w:val="24"/>
        </w:rPr>
        <w:t xml:space="preserve">е имеющим </w:t>
      </w:r>
      <w:r w:rsidR="00A974FF" w:rsidRPr="005311D0">
        <w:rPr>
          <w:rFonts w:ascii="Times New Roman" w:hAnsi="Times New Roman" w:cs="Times New Roman"/>
          <w:sz w:val="24"/>
          <w:szCs w:val="24"/>
        </w:rPr>
        <w:t xml:space="preserve">за последние 12 месяцев </w:t>
      </w:r>
      <w:r w:rsidR="0095510F" w:rsidRPr="005311D0">
        <w:rPr>
          <w:rFonts w:ascii="Times New Roman" w:hAnsi="Times New Roman" w:cs="Times New Roman"/>
          <w:sz w:val="24"/>
          <w:szCs w:val="24"/>
        </w:rPr>
        <w:t>грубых нарушений условий ранее заключенных кредитных договоров, договоров банковской гарантии, договоров займа, лизинга и т.п.</w:t>
      </w:r>
      <w:r w:rsidR="005B7665" w:rsidRPr="005311D0">
        <w:rPr>
          <w:rFonts w:ascii="Times New Roman" w:hAnsi="Times New Roman" w:cs="Times New Roman"/>
          <w:sz w:val="24"/>
          <w:szCs w:val="24"/>
        </w:rPr>
        <w:t>;</w:t>
      </w:r>
    </w:p>
    <w:p w:rsidR="008245DF" w:rsidRPr="005311D0" w:rsidRDefault="00FB517F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8245DF" w:rsidRPr="005311D0">
        <w:rPr>
          <w:rFonts w:ascii="Times New Roman" w:hAnsi="Times New Roman" w:cs="Times New Roman"/>
          <w:sz w:val="24"/>
          <w:szCs w:val="24"/>
        </w:rPr>
        <w:t xml:space="preserve"> </w:t>
      </w:r>
      <w:r w:rsidR="005B7665" w:rsidRPr="005311D0">
        <w:rPr>
          <w:rFonts w:ascii="Times New Roman" w:hAnsi="Times New Roman" w:cs="Times New Roman"/>
          <w:sz w:val="24"/>
          <w:szCs w:val="24"/>
        </w:rPr>
        <w:t>н</w:t>
      </w:r>
      <w:r w:rsidR="00E869CD" w:rsidRPr="005311D0">
        <w:rPr>
          <w:rFonts w:ascii="Times New Roman" w:hAnsi="Times New Roman" w:cs="Times New Roman"/>
          <w:sz w:val="24"/>
          <w:szCs w:val="24"/>
        </w:rPr>
        <w:t xml:space="preserve">е </w:t>
      </w:r>
      <w:r w:rsidR="00F2685B" w:rsidRPr="005311D0">
        <w:rPr>
          <w:rFonts w:ascii="Times New Roman" w:hAnsi="Times New Roman" w:cs="Times New Roman"/>
          <w:sz w:val="24"/>
          <w:szCs w:val="24"/>
        </w:rPr>
        <w:t>имеющим отрицательный финансовый результат деятельности</w:t>
      </w:r>
      <w:r w:rsidR="00A7076C" w:rsidRPr="005311D0">
        <w:rPr>
          <w:rFonts w:ascii="Times New Roman" w:hAnsi="Times New Roman" w:cs="Times New Roman"/>
          <w:sz w:val="24"/>
          <w:szCs w:val="24"/>
        </w:rPr>
        <w:t xml:space="preserve"> за последние 6 месяцев</w:t>
      </w:r>
      <w:r w:rsidR="003E1BC1" w:rsidRPr="005311D0">
        <w:rPr>
          <w:rFonts w:ascii="Times New Roman" w:hAnsi="Times New Roman" w:cs="Times New Roman"/>
          <w:sz w:val="24"/>
          <w:szCs w:val="24"/>
        </w:rPr>
        <w:t>;</w:t>
      </w:r>
    </w:p>
    <w:p w:rsidR="003E1BC1" w:rsidRPr="005311D0" w:rsidRDefault="003E1BC1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создающим новые </w:t>
      </w:r>
      <w:r w:rsidR="00E03840" w:rsidRPr="005311D0">
        <w:rPr>
          <w:rFonts w:ascii="Times New Roman" w:hAnsi="Times New Roman" w:cs="Times New Roman"/>
          <w:sz w:val="24"/>
          <w:szCs w:val="24"/>
        </w:rPr>
        <w:t>и</w:t>
      </w:r>
      <w:r w:rsidR="00E65E05" w:rsidRPr="005311D0">
        <w:rPr>
          <w:rFonts w:ascii="Times New Roman" w:hAnsi="Times New Roman" w:cs="Times New Roman"/>
          <w:sz w:val="24"/>
          <w:szCs w:val="24"/>
        </w:rPr>
        <w:t>ли</w:t>
      </w:r>
      <w:r w:rsidR="00D242B4" w:rsidRPr="005311D0">
        <w:rPr>
          <w:rFonts w:ascii="Times New Roman" w:hAnsi="Times New Roman" w:cs="Times New Roman"/>
          <w:sz w:val="24"/>
          <w:szCs w:val="24"/>
        </w:rPr>
        <w:t xml:space="preserve"> сохраняющим</w:t>
      </w:r>
      <w:r w:rsidR="00BC412D" w:rsidRPr="005311D0">
        <w:rPr>
          <w:rFonts w:ascii="Times New Roman" w:hAnsi="Times New Roman" w:cs="Times New Roman"/>
          <w:sz w:val="24"/>
          <w:szCs w:val="24"/>
        </w:rPr>
        <w:t xml:space="preserve"> </w:t>
      </w:r>
      <w:r w:rsidRPr="005311D0">
        <w:rPr>
          <w:rFonts w:ascii="Times New Roman" w:hAnsi="Times New Roman" w:cs="Times New Roman"/>
          <w:sz w:val="24"/>
          <w:szCs w:val="24"/>
        </w:rPr>
        <w:t>рабочие места.</w:t>
      </w:r>
    </w:p>
    <w:p w:rsidR="00906F9E" w:rsidRPr="005311D0" w:rsidRDefault="00906F9E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DF" w:rsidRPr="005311D0" w:rsidRDefault="003F5D9D" w:rsidP="0053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2. </w:t>
      </w:r>
      <w:r w:rsidR="00FD79A0" w:rsidRPr="005311D0">
        <w:rPr>
          <w:rFonts w:ascii="Times New Roman" w:hAnsi="Times New Roman" w:cs="Times New Roman"/>
          <w:sz w:val="24"/>
          <w:szCs w:val="24"/>
        </w:rPr>
        <w:t>Микроз</w:t>
      </w:r>
      <w:r w:rsidR="008245DF" w:rsidRPr="005311D0">
        <w:rPr>
          <w:rFonts w:ascii="Times New Roman" w:hAnsi="Times New Roman" w:cs="Times New Roman"/>
          <w:sz w:val="24"/>
          <w:szCs w:val="24"/>
        </w:rPr>
        <w:t xml:space="preserve">аймы не предоставляются </w:t>
      </w:r>
      <w:r w:rsidR="002323F1" w:rsidRPr="005311D0">
        <w:rPr>
          <w:rFonts w:ascii="Times New Roman" w:hAnsi="Times New Roman" w:cs="Times New Roman"/>
          <w:sz w:val="24"/>
          <w:szCs w:val="24"/>
        </w:rPr>
        <w:t>субъектам</w:t>
      </w:r>
      <w:r w:rsidR="00834E0F" w:rsidRPr="005311D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8245DF" w:rsidRPr="005311D0">
        <w:rPr>
          <w:rFonts w:ascii="Times New Roman" w:hAnsi="Times New Roman" w:cs="Times New Roman"/>
          <w:sz w:val="24"/>
          <w:szCs w:val="24"/>
        </w:rPr>
        <w:t>:</w:t>
      </w:r>
    </w:p>
    <w:p w:rsidR="008245DF" w:rsidRPr="005311D0" w:rsidRDefault="00204B74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о</w:t>
      </w:r>
      <w:r w:rsidR="00327E0B" w:rsidRPr="005311D0">
        <w:rPr>
          <w:rFonts w:ascii="Times New Roman" w:hAnsi="Times New Roman" w:cs="Times New Roman"/>
          <w:sz w:val="24"/>
          <w:szCs w:val="24"/>
        </w:rPr>
        <w:t>существляющим предпринимательскую деятельность в сфере игорного</w:t>
      </w:r>
      <w:r w:rsidR="008245DF" w:rsidRPr="005311D0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327E0B" w:rsidRPr="005311D0">
        <w:rPr>
          <w:rFonts w:ascii="Times New Roman" w:hAnsi="Times New Roman" w:cs="Times New Roman"/>
          <w:sz w:val="24"/>
          <w:szCs w:val="24"/>
        </w:rPr>
        <w:t>а</w:t>
      </w:r>
      <w:r w:rsidR="005B7665" w:rsidRPr="005311D0">
        <w:rPr>
          <w:rFonts w:ascii="Times New Roman" w:hAnsi="Times New Roman" w:cs="Times New Roman"/>
          <w:sz w:val="24"/>
          <w:szCs w:val="24"/>
        </w:rPr>
        <w:t>;</w:t>
      </w:r>
    </w:p>
    <w:p w:rsidR="008245DF" w:rsidRPr="005311D0" w:rsidRDefault="00204B74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о</w:t>
      </w:r>
      <w:r w:rsidR="0072477B" w:rsidRPr="005311D0">
        <w:rPr>
          <w:rFonts w:ascii="Times New Roman" w:hAnsi="Times New Roman" w:cs="Times New Roman"/>
          <w:sz w:val="24"/>
          <w:szCs w:val="24"/>
        </w:rPr>
        <w:t>существляющим производство и реализацию</w:t>
      </w:r>
      <w:r w:rsidR="005B7665" w:rsidRPr="005311D0">
        <w:rPr>
          <w:rFonts w:ascii="Times New Roman" w:hAnsi="Times New Roman" w:cs="Times New Roman"/>
          <w:sz w:val="24"/>
          <w:szCs w:val="24"/>
        </w:rPr>
        <w:t xml:space="preserve"> подакцизных товаров;</w:t>
      </w:r>
    </w:p>
    <w:p w:rsidR="008245DF" w:rsidRPr="005311D0" w:rsidRDefault="00204B74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о</w:t>
      </w:r>
      <w:r w:rsidR="00FD032F" w:rsidRPr="005311D0">
        <w:rPr>
          <w:rFonts w:ascii="Times New Roman" w:hAnsi="Times New Roman" w:cs="Times New Roman"/>
          <w:sz w:val="24"/>
          <w:szCs w:val="24"/>
        </w:rPr>
        <w:t>существляющим добычу и (или) реализацию полезных ископаемых, за исключением общераспространенных полезных ископаемых</w:t>
      </w:r>
      <w:r w:rsidR="005B7665" w:rsidRPr="005311D0">
        <w:rPr>
          <w:rFonts w:ascii="Times New Roman" w:hAnsi="Times New Roman" w:cs="Times New Roman"/>
          <w:sz w:val="24"/>
          <w:szCs w:val="24"/>
        </w:rPr>
        <w:t>;</w:t>
      </w:r>
    </w:p>
    <w:p w:rsidR="008245DF" w:rsidRPr="005311D0" w:rsidRDefault="00204B74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я</w:t>
      </w:r>
      <w:r w:rsidR="00327E0B" w:rsidRPr="005311D0">
        <w:rPr>
          <w:rFonts w:ascii="Times New Roman" w:hAnsi="Times New Roman" w:cs="Times New Roman"/>
          <w:sz w:val="24"/>
          <w:szCs w:val="24"/>
        </w:rPr>
        <w:t>вляющимся участниками сог</w:t>
      </w:r>
      <w:r w:rsidR="005B7665" w:rsidRPr="005311D0">
        <w:rPr>
          <w:rFonts w:ascii="Times New Roman" w:hAnsi="Times New Roman" w:cs="Times New Roman"/>
          <w:sz w:val="24"/>
          <w:szCs w:val="24"/>
        </w:rPr>
        <w:t>лашений о разделе продукции;</w:t>
      </w:r>
    </w:p>
    <w:p w:rsidR="00327E0B" w:rsidRPr="005311D0" w:rsidRDefault="005B7665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>- я</w:t>
      </w:r>
      <w:r w:rsidR="00FD032F" w:rsidRPr="005311D0">
        <w:rPr>
          <w:rFonts w:ascii="Times New Roman" w:hAnsi="Times New Roman" w:cs="Times New Roman"/>
          <w:sz w:val="24"/>
          <w:szCs w:val="24"/>
        </w:rPr>
        <w:t xml:space="preserve">вляющимся </w:t>
      </w:r>
      <w:r w:rsidR="00327E0B" w:rsidRPr="005311D0">
        <w:rPr>
          <w:rFonts w:ascii="Times New Roman" w:hAnsi="Times New Roman" w:cs="Times New Roman"/>
          <w:sz w:val="24"/>
          <w:szCs w:val="24"/>
        </w:rPr>
        <w:t>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Pr="005311D0">
        <w:rPr>
          <w:rFonts w:ascii="Times New Roman" w:hAnsi="Times New Roman" w:cs="Times New Roman"/>
          <w:sz w:val="24"/>
          <w:szCs w:val="24"/>
        </w:rPr>
        <w:t>;</w:t>
      </w:r>
    </w:p>
    <w:p w:rsidR="00FD792C" w:rsidRDefault="00327E0B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D0">
        <w:rPr>
          <w:rFonts w:ascii="Times New Roman" w:hAnsi="Times New Roman" w:cs="Times New Roman"/>
          <w:sz w:val="24"/>
          <w:szCs w:val="24"/>
        </w:rPr>
        <w:t xml:space="preserve">- </w:t>
      </w:r>
      <w:r w:rsidR="005B7665" w:rsidRPr="005311D0">
        <w:rPr>
          <w:rFonts w:ascii="Times New Roman" w:hAnsi="Times New Roman" w:cs="Times New Roman"/>
          <w:sz w:val="24"/>
          <w:szCs w:val="24"/>
        </w:rPr>
        <w:t>я</w:t>
      </w:r>
      <w:r w:rsidRPr="005311D0">
        <w:rPr>
          <w:rFonts w:ascii="Times New Roman" w:hAnsi="Times New Roman" w:cs="Times New Roman"/>
          <w:sz w:val="24"/>
          <w:szCs w:val="24"/>
        </w:rPr>
        <w:t>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76FA9" w:rsidSect="00976FA9">
          <w:pgSz w:w="11906" w:h="16838"/>
          <w:pgMar w:top="709" w:right="851" w:bottom="426" w:left="964" w:header="0" w:footer="0" w:gutter="0"/>
          <w:cols w:space="708"/>
          <w:docGrid w:linePitch="360"/>
        </w:sectPr>
      </w:pPr>
    </w:p>
    <w:p w:rsidR="008245DF" w:rsidRDefault="00FD792C" w:rsidP="005F15A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u w:val="single"/>
        </w:rPr>
      </w:pPr>
      <w:r w:rsidRPr="00F34477">
        <w:lastRenderedPageBreak/>
        <w:t>3</w:t>
      </w:r>
      <w:r w:rsidR="003F5D9D" w:rsidRPr="00F34477">
        <w:t>.</w:t>
      </w:r>
      <w:r w:rsidR="003F5D9D" w:rsidRPr="00F34477">
        <w:rPr>
          <w:u w:val="single"/>
        </w:rPr>
        <w:t xml:space="preserve"> Условия предоставления </w:t>
      </w:r>
      <w:r w:rsidR="00FD79A0" w:rsidRPr="00F34477">
        <w:rPr>
          <w:u w:val="single"/>
        </w:rPr>
        <w:t>микро</w:t>
      </w:r>
      <w:r w:rsidR="003F5D9D" w:rsidRPr="00F34477">
        <w:rPr>
          <w:u w:val="single"/>
        </w:rPr>
        <w:t>займов:</w:t>
      </w:r>
    </w:p>
    <w:p w:rsidR="003E5260" w:rsidRPr="00643F79" w:rsidRDefault="007B335C" w:rsidP="00643F79">
      <w:pPr>
        <w:spacing w:line="240" w:lineRule="auto"/>
        <w:rPr>
          <w:rFonts w:ascii="Times New Roman" w:hAnsi="Times New Roman" w:cs="Times New Roman"/>
        </w:rPr>
      </w:pPr>
      <w:r w:rsidRPr="00941AD9">
        <w:rPr>
          <w:noProof/>
        </w:rPr>
        <w:drawing>
          <wp:inline distT="0" distB="0" distL="0" distR="0" wp14:anchorId="68C364E7" wp14:editId="2B02E562">
            <wp:extent cx="9971405" cy="536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05" cy="53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D2" w:rsidRPr="009C472E" w:rsidRDefault="002A0ED2">
      <w:pPr>
        <w:rPr>
          <w:sz w:val="12"/>
        </w:rPr>
      </w:pPr>
    </w:p>
    <w:p w:rsidR="0055149D" w:rsidRDefault="0055149D" w:rsidP="00E0199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u w:val="single"/>
        </w:rPr>
        <w:sectPr w:rsidR="0055149D" w:rsidSect="00A4041B">
          <w:pgSz w:w="16838" w:h="11906" w:orient="landscape"/>
          <w:pgMar w:top="284" w:right="709" w:bottom="284" w:left="426" w:header="0" w:footer="0" w:gutter="0"/>
          <w:cols w:space="708"/>
          <w:docGrid w:linePitch="360"/>
        </w:sectPr>
      </w:pPr>
    </w:p>
    <w:p w:rsidR="00952701" w:rsidRPr="00F34477" w:rsidRDefault="00FD792C" w:rsidP="00E45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976AE1">
        <w:rPr>
          <w:color w:val="000000"/>
          <w:bdr w:val="none" w:sz="0" w:space="0" w:color="auto" w:frame="1"/>
        </w:rPr>
        <w:lastRenderedPageBreak/>
        <w:t>4</w:t>
      </w:r>
      <w:r w:rsidR="00952701" w:rsidRPr="00976AE1">
        <w:rPr>
          <w:color w:val="000000"/>
          <w:bdr w:val="none" w:sz="0" w:space="0" w:color="auto" w:frame="1"/>
        </w:rPr>
        <w:t>.</w:t>
      </w:r>
      <w:r w:rsidR="00952701" w:rsidRPr="00A1107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D79A0" w:rsidRPr="00F34477">
        <w:rPr>
          <w:color w:val="000000"/>
          <w:u w:val="single"/>
          <w:bdr w:val="none" w:sz="0" w:space="0" w:color="auto" w:frame="1"/>
        </w:rPr>
        <w:t>Микроз</w:t>
      </w:r>
      <w:r w:rsidR="00952701" w:rsidRPr="00F34477">
        <w:rPr>
          <w:color w:val="000000"/>
          <w:u w:val="single"/>
          <w:bdr w:val="none" w:sz="0" w:space="0" w:color="auto" w:frame="1"/>
        </w:rPr>
        <w:t>аймы не предоставляются на следующие цели:</w:t>
      </w:r>
    </w:p>
    <w:p w:rsidR="009D3521" w:rsidRPr="00AA2AF8" w:rsidRDefault="009D3521" w:rsidP="009D3521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hd w:val="clear" w:color="auto" w:fill="FFFFFF"/>
        </w:rPr>
      </w:pPr>
      <w:r w:rsidRPr="00AA2AF8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погашения</w:t>
      </w:r>
      <w:r w:rsidRPr="00AA2AF8">
        <w:rPr>
          <w:shd w:val="clear" w:color="auto" w:fill="FFFFFF"/>
        </w:rPr>
        <w:t xml:space="preserve"> просроченных налоговых платежей и сборов;</w:t>
      </w:r>
    </w:p>
    <w:p w:rsidR="009D3521" w:rsidRPr="00AA2AF8" w:rsidRDefault="009D3521" w:rsidP="009D3521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hd w:val="clear" w:color="auto" w:fill="FFFFFF"/>
        </w:rPr>
      </w:pPr>
      <w:r w:rsidRPr="00AA2AF8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погашения</w:t>
      </w:r>
      <w:r w:rsidRPr="00AA2AF8">
        <w:rPr>
          <w:shd w:val="clear" w:color="auto" w:fill="FFFFFF"/>
        </w:rPr>
        <w:t xml:space="preserve"> просроченной кредиторской задолженности;</w:t>
      </w:r>
    </w:p>
    <w:p w:rsidR="009D3521" w:rsidRPr="00AA2AF8" w:rsidRDefault="009D3521" w:rsidP="009D3521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AA2AF8">
        <w:rPr>
          <w:shd w:val="clear" w:color="auto" w:fill="FFFFFF"/>
        </w:rPr>
        <w:t>- погашени</w:t>
      </w:r>
      <w:r>
        <w:rPr>
          <w:shd w:val="clear" w:color="auto" w:fill="FFFFFF"/>
        </w:rPr>
        <w:t>я</w:t>
      </w:r>
      <w:r w:rsidRPr="00AA2AF8">
        <w:rPr>
          <w:shd w:val="clear" w:color="auto" w:fill="FFFFFF"/>
        </w:rPr>
        <w:t xml:space="preserve"> просроченной задолженности перед работниками по заработной плате;</w:t>
      </w:r>
    </w:p>
    <w:p w:rsidR="009D3521" w:rsidRDefault="009D3521" w:rsidP="009D3521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AA2AF8">
        <w:t>- погашени</w:t>
      </w:r>
      <w:bookmarkStart w:id="0" w:name="page7"/>
      <w:bookmarkEnd w:id="0"/>
      <w:r>
        <w:t>я</w:t>
      </w:r>
      <w:r w:rsidRPr="00AA2AF8">
        <w:t xml:space="preserve"> задолженности участникам (учредителям) по выплате доходов, выкупа долей участников (у</w:t>
      </w:r>
      <w:r>
        <w:t>чредителей) в уставном капитале;</w:t>
      </w:r>
    </w:p>
    <w:p w:rsidR="009D3521" w:rsidRDefault="009D3521" w:rsidP="009D3521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7D5BEF">
        <w:t xml:space="preserve">- погашение (частичное погашение) имеющихся кредитов, займов иных финансовых организаций, в </w:t>
      </w:r>
      <w:proofErr w:type="gramStart"/>
      <w:r w:rsidRPr="007D5BEF">
        <w:t>т.ч.</w:t>
      </w:r>
      <w:proofErr w:type="gramEnd"/>
      <w:r w:rsidRPr="007D5BEF">
        <w:t xml:space="preserve"> займов, ранее полученных у Фонда</w:t>
      </w:r>
      <w:r>
        <w:t>;</w:t>
      </w:r>
    </w:p>
    <w:p w:rsidR="009D3521" w:rsidRPr="007D5BEF" w:rsidRDefault="009D3521" w:rsidP="009D3521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>
        <w:t>- приобретения или погашения векселей, эмиссионных ценных бумаг.</w:t>
      </w:r>
    </w:p>
    <w:p w:rsidR="00952701" w:rsidRPr="00A11076" w:rsidRDefault="00952701" w:rsidP="002173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" w:name="_GoBack"/>
      <w:bookmarkEnd w:id="1"/>
    </w:p>
    <w:p w:rsidR="008D5671" w:rsidRPr="00F34477" w:rsidRDefault="00E4503E" w:rsidP="005B7665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bdr w:val="none" w:sz="0" w:space="0" w:color="auto" w:frame="1"/>
        </w:rPr>
      </w:pPr>
      <w:r w:rsidRPr="00A11076">
        <w:rPr>
          <w:color w:val="000000"/>
          <w:sz w:val="28"/>
          <w:szCs w:val="28"/>
          <w:bdr w:val="none" w:sz="0" w:space="0" w:color="auto" w:frame="1"/>
        </w:rPr>
        <w:tab/>
      </w:r>
      <w:r w:rsidR="00FD792C" w:rsidRPr="00976AE1">
        <w:rPr>
          <w:color w:val="000000"/>
          <w:bdr w:val="none" w:sz="0" w:space="0" w:color="auto" w:frame="1"/>
        </w:rPr>
        <w:t>5</w:t>
      </w:r>
      <w:r w:rsidR="00244BCD" w:rsidRPr="00976AE1">
        <w:rPr>
          <w:color w:val="000000"/>
          <w:bdr w:val="none" w:sz="0" w:space="0" w:color="auto" w:frame="1"/>
        </w:rPr>
        <w:t>.</w:t>
      </w:r>
      <w:r w:rsidR="00244BCD">
        <w:rPr>
          <w:color w:val="000000"/>
          <w:sz w:val="28"/>
          <w:szCs w:val="28"/>
          <w:bdr w:val="none" w:sz="0" w:space="0" w:color="auto" w:frame="1"/>
        </w:rPr>
        <w:t>  </w:t>
      </w:r>
      <w:r w:rsidR="00FD79A0" w:rsidRPr="00F34477">
        <w:rPr>
          <w:color w:val="000000"/>
          <w:u w:val="single"/>
          <w:bdr w:val="none" w:sz="0" w:space="0" w:color="auto" w:frame="1"/>
        </w:rPr>
        <w:t>Микроз</w:t>
      </w:r>
      <w:r w:rsidR="003D0220" w:rsidRPr="00F34477">
        <w:rPr>
          <w:color w:val="000000"/>
          <w:u w:val="single"/>
          <w:bdr w:val="none" w:sz="0" w:space="0" w:color="auto" w:frame="1"/>
        </w:rPr>
        <w:t>а</w:t>
      </w:r>
      <w:r w:rsidR="009514CE" w:rsidRPr="00F34477">
        <w:rPr>
          <w:color w:val="000000"/>
          <w:u w:val="single"/>
          <w:bdr w:val="none" w:sz="0" w:space="0" w:color="auto" w:frame="1"/>
        </w:rPr>
        <w:t>ймы</w:t>
      </w:r>
      <w:r w:rsidR="003D0220" w:rsidRPr="00F34477">
        <w:rPr>
          <w:color w:val="000000"/>
          <w:u w:val="single"/>
          <w:bdr w:val="none" w:sz="0" w:space="0" w:color="auto" w:frame="1"/>
        </w:rPr>
        <w:t xml:space="preserve"> предоставля</w:t>
      </w:r>
      <w:r w:rsidR="00B3374F" w:rsidRPr="00F34477">
        <w:rPr>
          <w:color w:val="000000"/>
          <w:u w:val="single"/>
          <w:bdr w:val="none" w:sz="0" w:space="0" w:color="auto" w:frame="1"/>
        </w:rPr>
        <w:t>ю</w:t>
      </w:r>
      <w:r w:rsidR="00AC0751">
        <w:rPr>
          <w:color w:val="000000"/>
          <w:u w:val="single"/>
          <w:bdr w:val="none" w:sz="0" w:space="0" w:color="auto" w:frame="1"/>
        </w:rPr>
        <w:t>тся на условиях</w:t>
      </w:r>
      <w:r w:rsidR="003D0220" w:rsidRPr="00F34477">
        <w:rPr>
          <w:color w:val="000000"/>
          <w:u w:val="single"/>
          <w:bdr w:val="none" w:sz="0" w:space="0" w:color="auto" w:frame="1"/>
        </w:rPr>
        <w:t xml:space="preserve"> </w:t>
      </w:r>
      <w:r w:rsidR="00615EE1" w:rsidRPr="00F34477">
        <w:rPr>
          <w:color w:val="000000"/>
          <w:u w:val="single"/>
          <w:bdr w:val="none" w:sz="0" w:space="0" w:color="auto" w:frame="1"/>
        </w:rPr>
        <w:t xml:space="preserve">имущественной </w:t>
      </w:r>
      <w:r w:rsidR="006C664A" w:rsidRPr="00F34477">
        <w:rPr>
          <w:color w:val="000000"/>
          <w:u w:val="single"/>
          <w:bdr w:val="none" w:sz="0" w:space="0" w:color="auto" w:frame="1"/>
        </w:rPr>
        <w:t>обеспеченности.</w:t>
      </w:r>
    </w:p>
    <w:p w:rsidR="00EA0A68" w:rsidRPr="00F34477" w:rsidRDefault="00EA0A68" w:rsidP="005B766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142"/>
        <w:jc w:val="both"/>
        <w:textAlignment w:val="baseline"/>
        <w:rPr>
          <w:color w:val="1D1D1D"/>
        </w:rPr>
      </w:pPr>
      <w:r w:rsidRPr="00F34477">
        <w:rPr>
          <w:color w:val="000000"/>
          <w:bdr w:val="none" w:sz="0" w:space="0" w:color="auto" w:frame="1"/>
        </w:rPr>
        <w:tab/>
        <w:t>Основное</w:t>
      </w:r>
      <w:r w:rsidR="00427BFD" w:rsidRPr="00F34477">
        <w:rPr>
          <w:color w:val="000000"/>
          <w:bdr w:val="none" w:sz="0" w:space="0" w:color="auto" w:frame="1"/>
        </w:rPr>
        <w:t xml:space="preserve"> обеспечение</w:t>
      </w:r>
      <w:r w:rsidRPr="00F34477">
        <w:rPr>
          <w:color w:val="000000"/>
          <w:bdr w:val="none" w:sz="0" w:space="0" w:color="auto" w:frame="1"/>
        </w:rPr>
        <w:t>:</w:t>
      </w:r>
    </w:p>
    <w:p w:rsidR="00D64504" w:rsidRPr="001C6B35" w:rsidRDefault="00B24C01" w:rsidP="009845D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80238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</w:t>
      </w: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="00B055FA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(жилая</w:t>
      </w:r>
      <w:r w:rsidR="00FA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B055FA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нежилая недвижимость</w:t>
      </w:r>
      <w:r w:rsidR="00A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земельные участки</w:t>
      </w:r>
      <w:r w:rsidR="005B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автотранспорт, спецтехника, залог товар</w:t>
      </w:r>
      <w:r w:rsidR="00180238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3374F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обороте, </w:t>
      </w: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="00FA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F61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EA0A68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A0A68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180238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поручительство физических лиц (в т.ч. супруг/супруг</w:t>
      </w:r>
      <w:r w:rsidR="00D64504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третьи лица)</w:t>
      </w:r>
      <w:r w:rsidR="009845DE" w:rsidRPr="0098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5DE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качестве поручителей физических лиц могут выступать физические лица, имеющие постоянный официальный доход, </w:t>
      </w:r>
      <w:r w:rsidR="00AE2C7F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45DE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официальное трудоус</w:t>
      </w:r>
      <w:r w:rsidR="0084230E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тройство</w:t>
      </w:r>
      <w:r w:rsidR="00083B95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финансовое положение которых оценено </w:t>
      </w:r>
      <w:r w:rsidR="00CC70F7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методике Фонда </w:t>
      </w:r>
      <w:r w:rsidR="00083B95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чем «Среднее»</w:t>
      </w:r>
      <w:r w:rsidR="00E75F06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80238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1C6F" w:rsidRPr="001C6B35" w:rsidRDefault="00180238" w:rsidP="004F32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поручительство </w:t>
      </w:r>
      <w:r w:rsidR="00D64504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индивидуальных предпринимателей, </w:t>
      </w:r>
      <w:r w:rsidR="00B3374F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предприятий и </w:t>
      </w: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F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рганизаций Российской Федерации </w:t>
      </w:r>
      <w:r w:rsidR="004F3236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C69C3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поручителей юридических лиц/индивидуальных предпринимателей могут выступать юридические лица/индивидуальные предприниматели, финансовое положение которых о</w:t>
      </w:r>
      <w:r w:rsidR="00CC70F7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ценено по методике Фонда</w:t>
      </w:r>
      <w:r w:rsidR="003C69C3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="003C69C3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proofErr w:type="gramEnd"/>
      <w:r w:rsidR="00083B95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</w:t>
      </w:r>
      <w:r w:rsidR="003C69C3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«Среднее» и не имеющих отрицательный финансовый результат</w:t>
      </w:r>
      <w:r w:rsidR="004F3236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E0F53" w:rsidRPr="001C6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0DF" w:rsidRDefault="001100DF" w:rsidP="004F32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B22" w:rsidRPr="00F67807" w:rsidRDefault="008451DB" w:rsidP="00B337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2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B22" w:rsidRPr="00F67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227B22" w:rsidRPr="00F67807">
        <w:rPr>
          <w:rFonts w:ascii="Times New Roman" w:eastAsia="Times New Roman" w:hAnsi="Times New Roman" w:cs="Times New Roman"/>
          <w:i/>
          <w:color w:val="000000"/>
          <w:lang w:eastAsia="ru-RU"/>
        </w:rPr>
        <w:t>жилая недвижимость не должна являться единственным жильем</w:t>
      </w:r>
      <w:r w:rsidR="00B161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залогодателя</w:t>
      </w:r>
      <w:r w:rsidR="009A0596" w:rsidRPr="009A059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9A059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="00A562B5">
        <w:rPr>
          <w:rFonts w:ascii="Times New Roman" w:eastAsia="Times New Roman" w:hAnsi="Times New Roman" w:cs="Times New Roman"/>
          <w:i/>
          <w:color w:val="000000"/>
          <w:lang w:eastAsia="ru-RU"/>
        </w:rPr>
        <w:t>не иметь зарегистрированных лиц</w:t>
      </w:r>
      <w:r w:rsidR="00227B22" w:rsidRPr="00F67807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025786" w:rsidRPr="00593038" w:rsidRDefault="008451DB" w:rsidP="005F15A8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="00F61310" w:rsidRPr="00593038"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r w:rsidR="004C1B64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возможные расходы, связанные с оформлением обеспечения</w:t>
      </w:r>
      <w:r w:rsidR="006925C9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залог</w:t>
      </w:r>
      <w:r w:rsidR="004C1B64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6925C9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4C1B64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автотранспорт, спецтехника, оборудование, товар в обороте</w:t>
      </w:r>
      <w:r w:rsidR="006925C9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025786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EB221A" w:rsidRDefault="00025786" w:rsidP="005F15A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i/>
        </w:rPr>
      </w:pPr>
      <w:r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-</w:t>
      </w:r>
      <w:r w:rsidR="004C1B64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регистрация уведомления </w:t>
      </w:r>
      <w:r w:rsidR="004C1B64" w:rsidRPr="00593038">
        <w:rPr>
          <w:rFonts w:ascii="Times New Roman" w:hAnsi="Times New Roman" w:cs="Times New Roman"/>
          <w:i/>
        </w:rPr>
        <w:t>о возникновении залога движимого имущества</w:t>
      </w:r>
      <w:r w:rsidR="00335CF0">
        <w:rPr>
          <w:rFonts w:ascii="Times New Roman" w:hAnsi="Times New Roman" w:cs="Times New Roman"/>
          <w:i/>
        </w:rPr>
        <w:t xml:space="preserve"> в Реестре залогов </w:t>
      </w:r>
      <w:r w:rsidR="0000005A">
        <w:rPr>
          <w:rFonts w:ascii="Times New Roman" w:hAnsi="Times New Roman" w:cs="Times New Roman"/>
          <w:i/>
        </w:rPr>
        <w:t xml:space="preserve">движимого имущества </w:t>
      </w:r>
      <w:r w:rsidR="00335CF0">
        <w:rPr>
          <w:rFonts w:ascii="Times New Roman" w:hAnsi="Times New Roman" w:cs="Times New Roman"/>
          <w:i/>
        </w:rPr>
        <w:t>ФНП</w:t>
      </w:r>
      <w:r w:rsidR="00EB221A" w:rsidRPr="00593038">
        <w:rPr>
          <w:rFonts w:ascii="Times New Roman" w:hAnsi="Times New Roman" w:cs="Times New Roman"/>
          <w:i/>
        </w:rPr>
        <w:t>;</w:t>
      </w:r>
    </w:p>
    <w:p w:rsidR="00335CF0" w:rsidRPr="00593038" w:rsidRDefault="00335CF0" w:rsidP="005F15A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оформление нотариального согласия супруга/супруги на залог имущества;</w:t>
      </w:r>
    </w:p>
    <w:p w:rsidR="00025786" w:rsidRPr="00FE28B2" w:rsidRDefault="00025786" w:rsidP="005F15A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i/>
        </w:rPr>
      </w:pPr>
      <w:r w:rsidRPr="00593038">
        <w:rPr>
          <w:rFonts w:ascii="Times New Roman" w:hAnsi="Times New Roman" w:cs="Times New Roman"/>
          <w:i/>
        </w:rPr>
        <w:t>- страхование от основных рисков.</w:t>
      </w:r>
    </w:p>
    <w:p w:rsidR="005B7665" w:rsidRDefault="005B7665" w:rsidP="005B76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355" w:rsidRPr="00F34477" w:rsidRDefault="00235355" w:rsidP="005B76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76A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11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Приоритетные отрасли:</w:t>
      </w:r>
    </w:p>
    <w:p w:rsidR="005B7665" w:rsidRPr="00F34477" w:rsidRDefault="00235355" w:rsidP="005B76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7665"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инновации и деятельность, направленная на развитие науки и техники;</w:t>
      </w:r>
      <w:r w:rsidR="005B7665"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5355" w:rsidRPr="00F34477" w:rsidRDefault="005B7665" w:rsidP="00B3374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F34477">
        <w:rPr>
          <w:rFonts w:ascii="Times New Roman" w:hAnsi="Times New Roman" w:cs="Times New Roman"/>
          <w:sz w:val="24"/>
          <w:szCs w:val="24"/>
        </w:rPr>
        <w:t>еятельность, связанная с исполь</w:t>
      </w:r>
      <w:r w:rsidR="00B3374F" w:rsidRPr="00F34477">
        <w:rPr>
          <w:rFonts w:ascii="Times New Roman" w:hAnsi="Times New Roman" w:cs="Times New Roman"/>
          <w:sz w:val="24"/>
          <w:szCs w:val="24"/>
        </w:rPr>
        <w:t xml:space="preserve">зованием вычислительной техники </w:t>
      </w:r>
      <w:r w:rsidRPr="00F34477">
        <w:rPr>
          <w:rFonts w:ascii="Times New Roman" w:hAnsi="Times New Roman" w:cs="Times New Roman"/>
          <w:sz w:val="24"/>
          <w:szCs w:val="24"/>
        </w:rPr>
        <w:t>и</w:t>
      </w:r>
      <w:r w:rsidR="00B3374F" w:rsidRPr="00F34477">
        <w:rPr>
          <w:rFonts w:ascii="Times New Roman" w:hAnsi="Times New Roman" w:cs="Times New Roman"/>
          <w:sz w:val="24"/>
          <w:szCs w:val="24"/>
        </w:rPr>
        <w:t xml:space="preserve"> </w:t>
      </w:r>
      <w:r w:rsidRPr="00F34477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</w:p>
    <w:p w:rsidR="00701AF4" w:rsidRPr="00F34477" w:rsidRDefault="005B7665" w:rsidP="005B766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414A13"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>роизводство и переработка</w:t>
      </w:r>
      <w:r w:rsidR="00951A9A"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продукции</w:t>
      </w:r>
      <w:r w:rsidR="00414A13"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том числе о</w:t>
      </w:r>
      <w:r w:rsidR="00FB6F7D"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беспечивающие импортозамещение);</w:t>
      </w:r>
      <w:r w:rsidR="00414A13" w:rsidRPr="00F34477">
        <w:rPr>
          <w:rFonts w:ascii="Times New Roman" w:hAnsi="Times New Roman" w:cs="Times New Roman"/>
          <w:sz w:val="24"/>
          <w:szCs w:val="24"/>
        </w:rPr>
        <w:br/>
      </w:r>
      <w:r w:rsidR="00414A13"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3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</w:t>
      </w:r>
      <w:r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733A9" w:rsidRPr="00F34477" w:rsidRDefault="005B7665" w:rsidP="0053723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4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3515" w:rsidRPr="00F34477">
        <w:rPr>
          <w:rFonts w:ascii="Times New Roman" w:hAnsi="Times New Roman" w:cs="Times New Roman"/>
          <w:sz w:val="24"/>
          <w:szCs w:val="24"/>
        </w:rPr>
        <w:t xml:space="preserve">деятельность в сфере </w:t>
      </w:r>
      <w:r w:rsidR="00537233" w:rsidRPr="00F34477">
        <w:rPr>
          <w:rFonts w:ascii="Times New Roman" w:hAnsi="Times New Roman" w:cs="Times New Roman"/>
          <w:sz w:val="24"/>
          <w:szCs w:val="24"/>
        </w:rPr>
        <w:t xml:space="preserve">социальных и бытовых </w:t>
      </w:r>
      <w:r w:rsidR="00403515" w:rsidRPr="00F34477">
        <w:rPr>
          <w:rFonts w:ascii="Times New Roman" w:hAnsi="Times New Roman" w:cs="Times New Roman"/>
          <w:sz w:val="24"/>
          <w:szCs w:val="24"/>
        </w:rPr>
        <w:t>услуг;</w:t>
      </w:r>
    </w:p>
    <w:p w:rsidR="00D23C8A" w:rsidRPr="00F34477" w:rsidRDefault="00D23C8A" w:rsidP="005B766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4477">
        <w:rPr>
          <w:rFonts w:ascii="Times New Roman" w:hAnsi="Times New Roman" w:cs="Times New Roman"/>
          <w:sz w:val="24"/>
          <w:szCs w:val="24"/>
        </w:rPr>
        <w:t xml:space="preserve">- </w:t>
      </w:r>
      <w:r w:rsidR="00403515" w:rsidRPr="00F34477">
        <w:rPr>
          <w:rFonts w:ascii="Times New Roman" w:hAnsi="Times New Roman" w:cs="Times New Roman"/>
          <w:sz w:val="24"/>
          <w:szCs w:val="24"/>
        </w:rPr>
        <w:t>деятельность</w:t>
      </w:r>
      <w:r w:rsidR="006C1FBD" w:rsidRPr="00F34477">
        <w:rPr>
          <w:rFonts w:ascii="Times New Roman" w:hAnsi="Times New Roman" w:cs="Times New Roman"/>
          <w:sz w:val="24"/>
          <w:szCs w:val="24"/>
        </w:rPr>
        <w:t>,</w:t>
      </w:r>
      <w:r w:rsidR="0028472A" w:rsidRPr="00F34477">
        <w:rPr>
          <w:rFonts w:ascii="Times New Roman" w:hAnsi="Times New Roman" w:cs="Times New Roman"/>
          <w:sz w:val="24"/>
          <w:szCs w:val="24"/>
        </w:rPr>
        <w:t xml:space="preserve"> связанная с осуществлением эк</w:t>
      </w:r>
      <w:r w:rsidR="00403515" w:rsidRPr="00F34477">
        <w:rPr>
          <w:rFonts w:ascii="Times New Roman" w:hAnsi="Times New Roman" w:cs="Times New Roman"/>
          <w:sz w:val="24"/>
          <w:szCs w:val="24"/>
        </w:rPr>
        <w:t>спортны</w:t>
      </w:r>
      <w:r w:rsidR="00B1421A" w:rsidRPr="00F34477">
        <w:rPr>
          <w:rFonts w:ascii="Times New Roman" w:hAnsi="Times New Roman" w:cs="Times New Roman"/>
          <w:sz w:val="24"/>
          <w:szCs w:val="24"/>
        </w:rPr>
        <w:t>х операций</w:t>
      </w:r>
      <w:r w:rsidR="00E15A50" w:rsidRPr="00F34477">
        <w:rPr>
          <w:rFonts w:ascii="Times New Roman" w:hAnsi="Times New Roman" w:cs="Times New Roman"/>
          <w:sz w:val="24"/>
          <w:szCs w:val="24"/>
        </w:rPr>
        <w:t>*</w:t>
      </w:r>
      <w:r w:rsidR="007F032C" w:rsidRPr="00F34477">
        <w:rPr>
          <w:rFonts w:ascii="Times New Roman" w:hAnsi="Times New Roman" w:cs="Times New Roman"/>
          <w:sz w:val="24"/>
          <w:szCs w:val="24"/>
        </w:rPr>
        <w:t>*</w:t>
      </w:r>
      <w:r w:rsidR="00E15A50" w:rsidRPr="00F34477">
        <w:rPr>
          <w:rFonts w:ascii="Times New Roman" w:hAnsi="Times New Roman" w:cs="Times New Roman"/>
          <w:sz w:val="24"/>
          <w:szCs w:val="24"/>
        </w:rPr>
        <w:t>*</w:t>
      </w:r>
      <w:r w:rsidR="006C1FBD" w:rsidRPr="00F34477">
        <w:rPr>
          <w:rFonts w:ascii="Times New Roman" w:hAnsi="Times New Roman" w:cs="Times New Roman"/>
          <w:sz w:val="24"/>
          <w:szCs w:val="24"/>
        </w:rPr>
        <w:t>.</w:t>
      </w:r>
    </w:p>
    <w:p w:rsidR="00A11076" w:rsidRPr="00FE28B2" w:rsidRDefault="00E15A50" w:rsidP="0091618D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E28B2">
        <w:rPr>
          <w:rFonts w:ascii="Times New Roman" w:eastAsia="Times New Roman" w:hAnsi="Times New Roman" w:cs="Times New Roman"/>
          <w:i/>
          <w:color w:val="000000"/>
          <w:lang w:eastAsia="ru-RU"/>
        </w:rPr>
        <w:t>*</w:t>
      </w:r>
      <w:r w:rsidR="008C6558" w:rsidRPr="00FE28B2">
        <w:rPr>
          <w:rFonts w:ascii="Times New Roman" w:eastAsia="Times New Roman" w:hAnsi="Times New Roman" w:cs="Times New Roman"/>
          <w:i/>
          <w:color w:val="000000"/>
          <w:lang w:eastAsia="ru-RU"/>
        </w:rPr>
        <w:t>*</w:t>
      </w:r>
      <w:r w:rsidR="00F61310" w:rsidRPr="00FE28B2">
        <w:rPr>
          <w:rFonts w:ascii="Times New Roman" w:eastAsia="Times New Roman" w:hAnsi="Times New Roman" w:cs="Times New Roman"/>
          <w:i/>
          <w:color w:val="000000"/>
          <w:lang w:eastAsia="ru-RU"/>
        </w:rPr>
        <w:t>*</w:t>
      </w:r>
      <w:r w:rsidRPr="00FE28B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при условии </w:t>
      </w:r>
      <w:r w:rsidR="0028472A" w:rsidRPr="00FE28B2">
        <w:rPr>
          <w:rFonts w:ascii="Times New Roman" w:eastAsia="Times New Roman" w:hAnsi="Times New Roman" w:cs="Times New Roman"/>
          <w:i/>
          <w:color w:val="000000"/>
          <w:lang w:eastAsia="ru-RU"/>
        </w:rPr>
        <w:t>осуществления</w:t>
      </w:r>
      <w:r w:rsidRPr="00FE28B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заемщиком экспортной(</w:t>
      </w:r>
      <w:proofErr w:type="spellStart"/>
      <w:r w:rsidRPr="00FE28B2">
        <w:rPr>
          <w:rFonts w:ascii="Times New Roman" w:eastAsia="Times New Roman" w:hAnsi="Times New Roman" w:cs="Times New Roman"/>
          <w:i/>
          <w:color w:val="000000"/>
          <w:lang w:eastAsia="ru-RU"/>
        </w:rPr>
        <w:t>ых</w:t>
      </w:r>
      <w:proofErr w:type="spellEnd"/>
      <w:r w:rsidRPr="00FE28B2">
        <w:rPr>
          <w:rFonts w:ascii="Times New Roman" w:eastAsia="Times New Roman" w:hAnsi="Times New Roman" w:cs="Times New Roman"/>
          <w:i/>
          <w:color w:val="000000"/>
          <w:lang w:eastAsia="ru-RU"/>
        </w:rPr>
        <w:t>) операций в последние 12 месяцев</w:t>
      </w:r>
    </w:p>
    <w:p w:rsidR="006D2CC0" w:rsidRPr="00B1421A" w:rsidRDefault="006D2C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3B49" w:rsidRPr="00B1421A" w:rsidRDefault="008A3B4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8A3B49" w:rsidRPr="00B1421A" w:rsidSect="0055149D">
      <w:pgSz w:w="11906" w:h="16838"/>
      <w:pgMar w:top="709" w:right="851" w:bottom="426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097" w:rsidRDefault="008C2097" w:rsidP="00952701">
      <w:pPr>
        <w:spacing w:after="0" w:line="240" w:lineRule="auto"/>
      </w:pPr>
      <w:r>
        <w:separator/>
      </w:r>
    </w:p>
  </w:endnote>
  <w:endnote w:type="continuationSeparator" w:id="0">
    <w:p w:rsidR="008C2097" w:rsidRDefault="008C2097" w:rsidP="0095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097" w:rsidRDefault="008C2097" w:rsidP="00952701">
      <w:pPr>
        <w:spacing w:after="0" w:line="240" w:lineRule="auto"/>
      </w:pPr>
      <w:r>
        <w:separator/>
      </w:r>
    </w:p>
  </w:footnote>
  <w:footnote w:type="continuationSeparator" w:id="0">
    <w:p w:rsidR="008C2097" w:rsidRDefault="008C2097" w:rsidP="0095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12"/>
    <w:multiLevelType w:val="hybridMultilevel"/>
    <w:tmpl w:val="0000074D"/>
    <w:lvl w:ilvl="0" w:tplc="00004DC8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484761"/>
    <w:multiLevelType w:val="multilevel"/>
    <w:tmpl w:val="3CF0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B2465"/>
    <w:multiLevelType w:val="multilevel"/>
    <w:tmpl w:val="F080DD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567"/>
    <w:rsid w:val="0000005A"/>
    <w:rsid w:val="0000030C"/>
    <w:rsid w:val="00003196"/>
    <w:rsid w:val="00007350"/>
    <w:rsid w:val="00025786"/>
    <w:rsid w:val="0003066A"/>
    <w:rsid w:val="00040A28"/>
    <w:rsid w:val="00042228"/>
    <w:rsid w:val="00043304"/>
    <w:rsid w:val="00046C77"/>
    <w:rsid w:val="00050E24"/>
    <w:rsid w:val="00054ACC"/>
    <w:rsid w:val="00056C23"/>
    <w:rsid w:val="00057EBF"/>
    <w:rsid w:val="0007319F"/>
    <w:rsid w:val="00073940"/>
    <w:rsid w:val="00076A1D"/>
    <w:rsid w:val="00076D1C"/>
    <w:rsid w:val="00083B95"/>
    <w:rsid w:val="00085689"/>
    <w:rsid w:val="000857E6"/>
    <w:rsid w:val="00091C6F"/>
    <w:rsid w:val="000944CF"/>
    <w:rsid w:val="000A3BE9"/>
    <w:rsid w:val="000B40A8"/>
    <w:rsid w:val="000B633F"/>
    <w:rsid w:val="000B6739"/>
    <w:rsid w:val="000C5AA6"/>
    <w:rsid w:val="000C62D9"/>
    <w:rsid w:val="000D1B3B"/>
    <w:rsid w:val="000D258C"/>
    <w:rsid w:val="000D39D2"/>
    <w:rsid w:val="000D64FF"/>
    <w:rsid w:val="000E0629"/>
    <w:rsid w:val="000E0D37"/>
    <w:rsid w:val="000E34A5"/>
    <w:rsid w:val="000E4ED1"/>
    <w:rsid w:val="000E6DF7"/>
    <w:rsid w:val="000F25A0"/>
    <w:rsid w:val="000F2AB5"/>
    <w:rsid w:val="000F5029"/>
    <w:rsid w:val="000F5C0F"/>
    <w:rsid w:val="000F65D9"/>
    <w:rsid w:val="000F7911"/>
    <w:rsid w:val="00105F42"/>
    <w:rsid w:val="00106157"/>
    <w:rsid w:val="001100DF"/>
    <w:rsid w:val="00110A06"/>
    <w:rsid w:val="0011480B"/>
    <w:rsid w:val="00120E60"/>
    <w:rsid w:val="00122749"/>
    <w:rsid w:val="00122E4B"/>
    <w:rsid w:val="00124221"/>
    <w:rsid w:val="0012484B"/>
    <w:rsid w:val="00125A50"/>
    <w:rsid w:val="00125C49"/>
    <w:rsid w:val="0012761E"/>
    <w:rsid w:val="00135EB5"/>
    <w:rsid w:val="00140082"/>
    <w:rsid w:val="001435F0"/>
    <w:rsid w:val="00153A04"/>
    <w:rsid w:val="00180238"/>
    <w:rsid w:val="00181AF8"/>
    <w:rsid w:val="0018355D"/>
    <w:rsid w:val="00183DF7"/>
    <w:rsid w:val="00185F31"/>
    <w:rsid w:val="001863E7"/>
    <w:rsid w:val="001874CD"/>
    <w:rsid w:val="00193703"/>
    <w:rsid w:val="001A0070"/>
    <w:rsid w:val="001A1EDC"/>
    <w:rsid w:val="001A424E"/>
    <w:rsid w:val="001A50FD"/>
    <w:rsid w:val="001A66BB"/>
    <w:rsid w:val="001B2FD1"/>
    <w:rsid w:val="001B3F8D"/>
    <w:rsid w:val="001B751B"/>
    <w:rsid w:val="001C0A51"/>
    <w:rsid w:val="001C24A6"/>
    <w:rsid w:val="001C6450"/>
    <w:rsid w:val="001C69CC"/>
    <w:rsid w:val="001C6B35"/>
    <w:rsid w:val="001D134C"/>
    <w:rsid w:val="001D14C2"/>
    <w:rsid w:val="001D155D"/>
    <w:rsid w:val="001E3DC4"/>
    <w:rsid w:val="001E54F5"/>
    <w:rsid w:val="001E5A06"/>
    <w:rsid w:val="001E6CA3"/>
    <w:rsid w:val="001F1EAD"/>
    <w:rsid w:val="001F2598"/>
    <w:rsid w:val="001F3C17"/>
    <w:rsid w:val="001F47F4"/>
    <w:rsid w:val="001F7460"/>
    <w:rsid w:val="001F7782"/>
    <w:rsid w:val="00203BA2"/>
    <w:rsid w:val="002040C3"/>
    <w:rsid w:val="00204B74"/>
    <w:rsid w:val="00211211"/>
    <w:rsid w:val="00212540"/>
    <w:rsid w:val="0021620E"/>
    <w:rsid w:val="002173E2"/>
    <w:rsid w:val="002216F2"/>
    <w:rsid w:val="002225D6"/>
    <w:rsid w:val="00224ED9"/>
    <w:rsid w:val="00227B22"/>
    <w:rsid w:val="0023179C"/>
    <w:rsid w:val="002323F1"/>
    <w:rsid w:val="00232F0F"/>
    <w:rsid w:val="0023495E"/>
    <w:rsid w:val="00234E9D"/>
    <w:rsid w:val="00235355"/>
    <w:rsid w:val="002432A2"/>
    <w:rsid w:val="00244BCD"/>
    <w:rsid w:val="00246DEC"/>
    <w:rsid w:val="00256EDB"/>
    <w:rsid w:val="00260B73"/>
    <w:rsid w:val="00262E98"/>
    <w:rsid w:val="00263568"/>
    <w:rsid w:val="0026461E"/>
    <w:rsid w:val="00265B93"/>
    <w:rsid w:val="002718CF"/>
    <w:rsid w:val="002735E6"/>
    <w:rsid w:val="00275DE0"/>
    <w:rsid w:val="00282C34"/>
    <w:rsid w:val="00283116"/>
    <w:rsid w:val="00283C7E"/>
    <w:rsid w:val="0028472A"/>
    <w:rsid w:val="00284B07"/>
    <w:rsid w:val="0029515F"/>
    <w:rsid w:val="002958B6"/>
    <w:rsid w:val="00296BD1"/>
    <w:rsid w:val="002A0ED2"/>
    <w:rsid w:val="002A4F57"/>
    <w:rsid w:val="002A4FE8"/>
    <w:rsid w:val="002B183E"/>
    <w:rsid w:val="002B613E"/>
    <w:rsid w:val="002C7F55"/>
    <w:rsid w:val="002D2448"/>
    <w:rsid w:val="002D425B"/>
    <w:rsid w:val="002D42CE"/>
    <w:rsid w:val="002D4841"/>
    <w:rsid w:val="002E026D"/>
    <w:rsid w:val="002E205A"/>
    <w:rsid w:val="002E3FDB"/>
    <w:rsid w:val="002E53C8"/>
    <w:rsid w:val="002E694C"/>
    <w:rsid w:val="002F3119"/>
    <w:rsid w:val="002F36F7"/>
    <w:rsid w:val="002F7148"/>
    <w:rsid w:val="00300205"/>
    <w:rsid w:val="003002B8"/>
    <w:rsid w:val="00302DEE"/>
    <w:rsid w:val="00306B4D"/>
    <w:rsid w:val="00306E8D"/>
    <w:rsid w:val="00311245"/>
    <w:rsid w:val="00314002"/>
    <w:rsid w:val="003158FE"/>
    <w:rsid w:val="00323864"/>
    <w:rsid w:val="00325393"/>
    <w:rsid w:val="00327E0B"/>
    <w:rsid w:val="003326B7"/>
    <w:rsid w:val="0033541C"/>
    <w:rsid w:val="00335CF0"/>
    <w:rsid w:val="00344EC5"/>
    <w:rsid w:val="00345479"/>
    <w:rsid w:val="00347D65"/>
    <w:rsid w:val="00347E7F"/>
    <w:rsid w:val="0035369B"/>
    <w:rsid w:val="00361375"/>
    <w:rsid w:val="00371111"/>
    <w:rsid w:val="00372512"/>
    <w:rsid w:val="00376DFB"/>
    <w:rsid w:val="003833ED"/>
    <w:rsid w:val="00386349"/>
    <w:rsid w:val="003907E0"/>
    <w:rsid w:val="00394495"/>
    <w:rsid w:val="00396C72"/>
    <w:rsid w:val="003A16B7"/>
    <w:rsid w:val="003A244E"/>
    <w:rsid w:val="003A26D1"/>
    <w:rsid w:val="003A34FD"/>
    <w:rsid w:val="003A6FB4"/>
    <w:rsid w:val="003A7339"/>
    <w:rsid w:val="003B3796"/>
    <w:rsid w:val="003B49B2"/>
    <w:rsid w:val="003B50B6"/>
    <w:rsid w:val="003B6883"/>
    <w:rsid w:val="003C1D3D"/>
    <w:rsid w:val="003C1E41"/>
    <w:rsid w:val="003C2124"/>
    <w:rsid w:val="003C69C3"/>
    <w:rsid w:val="003D0220"/>
    <w:rsid w:val="003E1BC1"/>
    <w:rsid w:val="003E44CC"/>
    <w:rsid w:val="003E5260"/>
    <w:rsid w:val="003E5F78"/>
    <w:rsid w:val="003E691F"/>
    <w:rsid w:val="003F151C"/>
    <w:rsid w:val="003F2C85"/>
    <w:rsid w:val="003F539A"/>
    <w:rsid w:val="003F5D9D"/>
    <w:rsid w:val="003F6203"/>
    <w:rsid w:val="00403515"/>
    <w:rsid w:val="00405170"/>
    <w:rsid w:val="00405851"/>
    <w:rsid w:val="00407D7E"/>
    <w:rsid w:val="00413B59"/>
    <w:rsid w:val="00414A13"/>
    <w:rsid w:val="00414CF4"/>
    <w:rsid w:val="004218AC"/>
    <w:rsid w:val="00425C9D"/>
    <w:rsid w:val="00427BFD"/>
    <w:rsid w:val="00430340"/>
    <w:rsid w:val="00433BE5"/>
    <w:rsid w:val="00436906"/>
    <w:rsid w:val="00437BC8"/>
    <w:rsid w:val="00441A86"/>
    <w:rsid w:val="004435E2"/>
    <w:rsid w:val="00446DCA"/>
    <w:rsid w:val="00456AED"/>
    <w:rsid w:val="0046573E"/>
    <w:rsid w:val="00465A63"/>
    <w:rsid w:val="00467326"/>
    <w:rsid w:val="004922C8"/>
    <w:rsid w:val="0049313A"/>
    <w:rsid w:val="00494977"/>
    <w:rsid w:val="00496B80"/>
    <w:rsid w:val="004A1D48"/>
    <w:rsid w:val="004A1DC6"/>
    <w:rsid w:val="004A7011"/>
    <w:rsid w:val="004A7FAC"/>
    <w:rsid w:val="004B1997"/>
    <w:rsid w:val="004B480A"/>
    <w:rsid w:val="004B49DF"/>
    <w:rsid w:val="004B5FF0"/>
    <w:rsid w:val="004C0979"/>
    <w:rsid w:val="004C1B64"/>
    <w:rsid w:val="004C20C5"/>
    <w:rsid w:val="004D060B"/>
    <w:rsid w:val="004D1C24"/>
    <w:rsid w:val="004D28EE"/>
    <w:rsid w:val="004E35FD"/>
    <w:rsid w:val="004E6B4B"/>
    <w:rsid w:val="004E719B"/>
    <w:rsid w:val="004F2042"/>
    <w:rsid w:val="004F3236"/>
    <w:rsid w:val="0050311A"/>
    <w:rsid w:val="0050701E"/>
    <w:rsid w:val="00510D97"/>
    <w:rsid w:val="0051453C"/>
    <w:rsid w:val="0052130C"/>
    <w:rsid w:val="00525CBA"/>
    <w:rsid w:val="00530AC0"/>
    <w:rsid w:val="005311D0"/>
    <w:rsid w:val="00531C66"/>
    <w:rsid w:val="0053302C"/>
    <w:rsid w:val="00534BCA"/>
    <w:rsid w:val="00534DBD"/>
    <w:rsid w:val="00535875"/>
    <w:rsid w:val="00536CE0"/>
    <w:rsid w:val="00537233"/>
    <w:rsid w:val="005373CB"/>
    <w:rsid w:val="005417EA"/>
    <w:rsid w:val="005427E7"/>
    <w:rsid w:val="00542BF6"/>
    <w:rsid w:val="005501AD"/>
    <w:rsid w:val="0055149D"/>
    <w:rsid w:val="00554DD4"/>
    <w:rsid w:val="00564700"/>
    <w:rsid w:val="00565B2C"/>
    <w:rsid w:val="00566470"/>
    <w:rsid w:val="005678BC"/>
    <w:rsid w:val="0057063B"/>
    <w:rsid w:val="00573F98"/>
    <w:rsid w:val="00574512"/>
    <w:rsid w:val="00574DD3"/>
    <w:rsid w:val="00581DB9"/>
    <w:rsid w:val="00582D05"/>
    <w:rsid w:val="00582F0C"/>
    <w:rsid w:val="00585E4A"/>
    <w:rsid w:val="00593038"/>
    <w:rsid w:val="00597AC7"/>
    <w:rsid w:val="005A0746"/>
    <w:rsid w:val="005A7DD2"/>
    <w:rsid w:val="005B0BBE"/>
    <w:rsid w:val="005B24C4"/>
    <w:rsid w:val="005B3CAA"/>
    <w:rsid w:val="005B7665"/>
    <w:rsid w:val="005D3C74"/>
    <w:rsid w:val="005D3D58"/>
    <w:rsid w:val="005E0CD2"/>
    <w:rsid w:val="005F15A8"/>
    <w:rsid w:val="005F2CD8"/>
    <w:rsid w:val="005F317B"/>
    <w:rsid w:val="005F371B"/>
    <w:rsid w:val="005F4D06"/>
    <w:rsid w:val="005F5546"/>
    <w:rsid w:val="005F55E4"/>
    <w:rsid w:val="0060622A"/>
    <w:rsid w:val="00615EE1"/>
    <w:rsid w:val="00617A00"/>
    <w:rsid w:val="00621CEF"/>
    <w:rsid w:val="0062631D"/>
    <w:rsid w:val="00630689"/>
    <w:rsid w:val="00640DD0"/>
    <w:rsid w:val="00640F09"/>
    <w:rsid w:val="00643F79"/>
    <w:rsid w:val="006532C4"/>
    <w:rsid w:val="00655527"/>
    <w:rsid w:val="006568E1"/>
    <w:rsid w:val="00656F88"/>
    <w:rsid w:val="00660538"/>
    <w:rsid w:val="00663A13"/>
    <w:rsid w:val="00670A23"/>
    <w:rsid w:val="00674B3F"/>
    <w:rsid w:val="00681C0B"/>
    <w:rsid w:val="0068274C"/>
    <w:rsid w:val="00684185"/>
    <w:rsid w:val="00687018"/>
    <w:rsid w:val="00691058"/>
    <w:rsid w:val="006925C9"/>
    <w:rsid w:val="00694B67"/>
    <w:rsid w:val="00695752"/>
    <w:rsid w:val="00697345"/>
    <w:rsid w:val="006A36B1"/>
    <w:rsid w:val="006A6464"/>
    <w:rsid w:val="006B16AA"/>
    <w:rsid w:val="006B411B"/>
    <w:rsid w:val="006B426D"/>
    <w:rsid w:val="006B430E"/>
    <w:rsid w:val="006C1FBD"/>
    <w:rsid w:val="006C241B"/>
    <w:rsid w:val="006C664A"/>
    <w:rsid w:val="006D0780"/>
    <w:rsid w:val="006D0788"/>
    <w:rsid w:val="006D11EC"/>
    <w:rsid w:val="006D2911"/>
    <w:rsid w:val="006D2CC0"/>
    <w:rsid w:val="006D3039"/>
    <w:rsid w:val="006D6149"/>
    <w:rsid w:val="006E0983"/>
    <w:rsid w:val="006E3B42"/>
    <w:rsid w:val="006E5865"/>
    <w:rsid w:val="006E638F"/>
    <w:rsid w:val="006F0573"/>
    <w:rsid w:val="006F27D3"/>
    <w:rsid w:val="00701AF4"/>
    <w:rsid w:val="00701E20"/>
    <w:rsid w:val="00701F51"/>
    <w:rsid w:val="00702215"/>
    <w:rsid w:val="00703B62"/>
    <w:rsid w:val="00705E40"/>
    <w:rsid w:val="00710367"/>
    <w:rsid w:val="007108AF"/>
    <w:rsid w:val="0071369D"/>
    <w:rsid w:val="00714DE6"/>
    <w:rsid w:val="0071599A"/>
    <w:rsid w:val="007202C5"/>
    <w:rsid w:val="0072477B"/>
    <w:rsid w:val="00724EFE"/>
    <w:rsid w:val="00725365"/>
    <w:rsid w:val="0072543E"/>
    <w:rsid w:val="00734024"/>
    <w:rsid w:val="007432A7"/>
    <w:rsid w:val="00743B42"/>
    <w:rsid w:val="00747463"/>
    <w:rsid w:val="007503E9"/>
    <w:rsid w:val="007504FB"/>
    <w:rsid w:val="00753FB1"/>
    <w:rsid w:val="007556FE"/>
    <w:rsid w:val="0075595A"/>
    <w:rsid w:val="00762C69"/>
    <w:rsid w:val="007645CC"/>
    <w:rsid w:val="00766E2C"/>
    <w:rsid w:val="00770CE4"/>
    <w:rsid w:val="00772F88"/>
    <w:rsid w:val="007760A3"/>
    <w:rsid w:val="007779EC"/>
    <w:rsid w:val="00777C4C"/>
    <w:rsid w:val="007844A7"/>
    <w:rsid w:val="00784DAF"/>
    <w:rsid w:val="007907E8"/>
    <w:rsid w:val="00790B5D"/>
    <w:rsid w:val="007A2AB8"/>
    <w:rsid w:val="007A2F8B"/>
    <w:rsid w:val="007A5077"/>
    <w:rsid w:val="007A74EA"/>
    <w:rsid w:val="007B335C"/>
    <w:rsid w:val="007B447E"/>
    <w:rsid w:val="007B51C2"/>
    <w:rsid w:val="007B66AC"/>
    <w:rsid w:val="007C2E72"/>
    <w:rsid w:val="007C3CFA"/>
    <w:rsid w:val="007C41C3"/>
    <w:rsid w:val="007C7B93"/>
    <w:rsid w:val="007D3AB8"/>
    <w:rsid w:val="007E19BB"/>
    <w:rsid w:val="007E269F"/>
    <w:rsid w:val="007E4266"/>
    <w:rsid w:val="007E5B4E"/>
    <w:rsid w:val="007E5F1E"/>
    <w:rsid w:val="007F032C"/>
    <w:rsid w:val="007F1289"/>
    <w:rsid w:val="007F175E"/>
    <w:rsid w:val="007F2412"/>
    <w:rsid w:val="007F41C3"/>
    <w:rsid w:val="007F5AB4"/>
    <w:rsid w:val="0080083C"/>
    <w:rsid w:val="00801494"/>
    <w:rsid w:val="00803912"/>
    <w:rsid w:val="0080501E"/>
    <w:rsid w:val="008053B0"/>
    <w:rsid w:val="00810070"/>
    <w:rsid w:val="00811565"/>
    <w:rsid w:val="008245DF"/>
    <w:rsid w:val="0082491C"/>
    <w:rsid w:val="008270C4"/>
    <w:rsid w:val="00834E0F"/>
    <w:rsid w:val="00836DB5"/>
    <w:rsid w:val="00840F6F"/>
    <w:rsid w:val="0084230E"/>
    <w:rsid w:val="00844598"/>
    <w:rsid w:val="008451DB"/>
    <w:rsid w:val="008501C5"/>
    <w:rsid w:val="00852E3D"/>
    <w:rsid w:val="008544F6"/>
    <w:rsid w:val="00854DC4"/>
    <w:rsid w:val="00860DC5"/>
    <w:rsid w:val="008612B7"/>
    <w:rsid w:val="00862878"/>
    <w:rsid w:val="00867110"/>
    <w:rsid w:val="00870F5A"/>
    <w:rsid w:val="0088059E"/>
    <w:rsid w:val="0088218A"/>
    <w:rsid w:val="00882540"/>
    <w:rsid w:val="008826FA"/>
    <w:rsid w:val="00882E40"/>
    <w:rsid w:val="008844D1"/>
    <w:rsid w:val="0088556A"/>
    <w:rsid w:val="0089376C"/>
    <w:rsid w:val="00894A52"/>
    <w:rsid w:val="00894DA2"/>
    <w:rsid w:val="008A1B75"/>
    <w:rsid w:val="008A3B49"/>
    <w:rsid w:val="008A795D"/>
    <w:rsid w:val="008B09B0"/>
    <w:rsid w:val="008B0F58"/>
    <w:rsid w:val="008B31AC"/>
    <w:rsid w:val="008B58DF"/>
    <w:rsid w:val="008C0251"/>
    <w:rsid w:val="008C034C"/>
    <w:rsid w:val="008C2097"/>
    <w:rsid w:val="008C6558"/>
    <w:rsid w:val="008D0DAD"/>
    <w:rsid w:val="008D2465"/>
    <w:rsid w:val="008D5671"/>
    <w:rsid w:val="008E2E00"/>
    <w:rsid w:val="008E41E7"/>
    <w:rsid w:val="008E4A65"/>
    <w:rsid w:val="008E78BC"/>
    <w:rsid w:val="008F10D9"/>
    <w:rsid w:val="008F3AB9"/>
    <w:rsid w:val="008F442D"/>
    <w:rsid w:val="008F4762"/>
    <w:rsid w:val="00905327"/>
    <w:rsid w:val="009057FE"/>
    <w:rsid w:val="00906F9E"/>
    <w:rsid w:val="0091029A"/>
    <w:rsid w:val="00913CEA"/>
    <w:rsid w:val="00913DDE"/>
    <w:rsid w:val="009144A0"/>
    <w:rsid w:val="00914F72"/>
    <w:rsid w:val="00915FED"/>
    <w:rsid w:val="0091618D"/>
    <w:rsid w:val="0091640C"/>
    <w:rsid w:val="0092168D"/>
    <w:rsid w:val="009365C6"/>
    <w:rsid w:val="00936EA0"/>
    <w:rsid w:val="0094027F"/>
    <w:rsid w:val="00943BC6"/>
    <w:rsid w:val="00947EF7"/>
    <w:rsid w:val="009514CE"/>
    <w:rsid w:val="00951726"/>
    <w:rsid w:val="00951A9A"/>
    <w:rsid w:val="00952701"/>
    <w:rsid w:val="0095510F"/>
    <w:rsid w:val="00955798"/>
    <w:rsid w:val="00957203"/>
    <w:rsid w:val="00965B69"/>
    <w:rsid w:val="00971D69"/>
    <w:rsid w:val="0097537B"/>
    <w:rsid w:val="00976AE1"/>
    <w:rsid w:val="00976FA9"/>
    <w:rsid w:val="009773DE"/>
    <w:rsid w:val="00977494"/>
    <w:rsid w:val="0098294F"/>
    <w:rsid w:val="009845DE"/>
    <w:rsid w:val="00987E66"/>
    <w:rsid w:val="00993DD4"/>
    <w:rsid w:val="009A027E"/>
    <w:rsid w:val="009A0596"/>
    <w:rsid w:val="009A09D2"/>
    <w:rsid w:val="009B1604"/>
    <w:rsid w:val="009B310B"/>
    <w:rsid w:val="009B431B"/>
    <w:rsid w:val="009B4996"/>
    <w:rsid w:val="009B606C"/>
    <w:rsid w:val="009B743A"/>
    <w:rsid w:val="009B7567"/>
    <w:rsid w:val="009B7AAA"/>
    <w:rsid w:val="009C03A5"/>
    <w:rsid w:val="009C1CCA"/>
    <w:rsid w:val="009C276A"/>
    <w:rsid w:val="009C3EFD"/>
    <w:rsid w:val="009C472E"/>
    <w:rsid w:val="009D0A74"/>
    <w:rsid w:val="009D17DE"/>
    <w:rsid w:val="009D2AC4"/>
    <w:rsid w:val="009D3521"/>
    <w:rsid w:val="009D4B85"/>
    <w:rsid w:val="009E0FDE"/>
    <w:rsid w:val="009E663C"/>
    <w:rsid w:val="009F3857"/>
    <w:rsid w:val="009F5C6C"/>
    <w:rsid w:val="009F715F"/>
    <w:rsid w:val="00A0237A"/>
    <w:rsid w:val="00A05EF4"/>
    <w:rsid w:val="00A06585"/>
    <w:rsid w:val="00A07C6B"/>
    <w:rsid w:val="00A109A4"/>
    <w:rsid w:val="00A11076"/>
    <w:rsid w:val="00A136F0"/>
    <w:rsid w:val="00A175AA"/>
    <w:rsid w:val="00A236BF"/>
    <w:rsid w:val="00A242CA"/>
    <w:rsid w:val="00A248C3"/>
    <w:rsid w:val="00A250E8"/>
    <w:rsid w:val="00A2603C"/>
    <w:rsid w:val="00A26B96"/>
    <w:rsid w:val="00A33AF8"/>
    <w:rsid w:val="00A345F9"/>
    <w:rsid w:val="00A4041B"/>
    <w:rsid w:val="00A42695"/>
    <w:rsid w:val="00A43649"/>
    <w:rsid w:val="00A467C1"/>
    <w:rsid w:val="00A468F5"/>
    <w:rsid w:val="00A476BB"/>
    <w:rsid w:val="00A47757"/>
    <w:rsid w:val="00A50501"/>
    <w:rsid w:val="00A52553"/>
    <w:rsid w:val="00A52A3D"/>
    <w:rsid w:val="00A5450D"/>
    <w:rsid w:val="00A562B5"/>
    <w:rsid w:val="00A57759"/>
    <w:rsid w:val="00A6338D"/>
    <w:rsid w:val="00A7076C"/>
    <w:rsid w:val="00A70A88"/>
    <w:rsid w:val="00A74A80"/>
    <w:rsid w:val="00A82AEB"/>
    <w:rsid w:val="00A838CC"/>
    <w:rsid w:val="00A83FB1"/>
    <w:rsid w:val="00A84A5A"/>
    <w:rsid w:val="00A85A2C"/>
    <w:rsid w:val="00A9135C"/>
    <w:rsid w:val="00A951E0"/>
    <w:rsid w:val="00A969FA"/>
    <w:rsid w:val="00A974FF"/>
    <w:rsid w:val="00AA1538"/>
    <w:rsid w:val="00AB2130"/>
    <w:rsid w:val="00AB4E05"/>
    <w:rsid w:val="00AC0751"/>
    <w:rsid w:val="00AC2A85"/>
    <w:rsid w:val="00AC5D27"/>
    <w:rsid w:val="00AC69D2"/>
    <w:rsid w:val="00AC6DCF"/>
    <w:rsid w:val="00AD3447"/>
    <w:rsid w:val="00AD42D4"/>
    <w:rsid w:val="00AD6307"/>
    <w:rsid w:val="00AE02FB"/>
    <w:rsid w:val="00AE2008"/>
    <w:rsid w:val="00AE2C7F"/>
    <w:rsid w:val="00AF1997"/>
    <w:rsid w:val="00AF3266"/>
    <w:rsid w:val="00AF45EF"/>
    <w:rsid w:val="00AF51C7"/>
    <w:rsid w:val="00AF538E"/>
    <w:rsid w:val="00B016BE"/>
    <w:rsid w:val="00B03AD7"/>
    <w:rsid w:val="00B04F3A"/>
    <w:rsid w:val="00B0513E"/>
    <w:rsid w:val="00B055FA"/>
    <w:rsid w:val="00B105B7"/>
    <w:rsid w:val="00B1421A"/>
    <w:rsid w:val="00B1614F"/>
    <w:rsid w:val="00B16161"/>
    <w:rsid w:val="00B169F3"/>
    <w:rsid w:val="00B16A91"/>
    <w:rsid w:val="00B21EC0"/>
    <w:rsid w:val="00B23654"/>
    <w:rsid w:val="00B23727"/>
    <w:rsid w:val="00B24C01"/>
    <w:rsid w:val="00B3374F"/>
    <w:rsid w:val="00B3538C"/>
    <w:rsid w:val="00B36C62"/>
    <w:rsid w:val="00B37848"/>
    <w:rsid w:val="00B379E1"/>
    <w:rsid w:val="00B40136"/>
    <w:rsid w:val="00B41E16"/>
    <w:rsid w:val="00B42035"/>
    <w:rsid w:val="00B43FF2"/>
    <w:rsid w:val="00B44495"/>
    <w:rsid w:val="00B462F1"/>
    <w:rsid w:val="00B47F68"/>
    <w:rsid w:val="00B56769"/>
    <w:rsid w:val="00B76922"/>
    <w:rsid w:val="00B8064B"/>
    <w:rsid w:val="00B839E7"/>
    <w:rsid w:val="00B92792"/>
    <w:rsid w:val="00B92A5C"/>
    <w:rsid w:val="00B95FBA"/>
    <w:rsid w:val="00B96777"/>
    <w:rsid w:val="00BA07F7"/>
    <w:rsid w:val="00BA1152"/>
    <w:rsid w:val="00BA5AB1"/>
    <w:rsid w:val="00BA5B5D"/>
    <w:rsid w:val="00BA5E2D"/>
    <w:rsid w:val="00BB1FBD"/>
    <w:rsid w:val="00BB34AA"/>
    <w:rsid w:val="00BB4211"/>
    <w:rsid w:val="00BB5316"/>
    <w:rsid w:val="00BB67DC"/>
    <w:rsid w:val="00BB7ECB"/>
    <w:rsid w:val="00BC2831"/>
    <w:rsid w:val="00BC3308"/>
    <w:rsid w:val="00BC412D"/>
    <w:rsid w:val="00BD1D8A"/>
    <w:rsid w:val="00BD3088"/>
    <w:rsid w:val="00BD3B16"/>
    <w:rsid w:val="00BD71F2"/>
    <w:rsid w:val="00BE3D6E"/>
    <w:rsid w:val="00BE5872"/>
    <w:rsid w:val="00BE6131"/>
    <w:rsid w:val="00BE7FBA"/>
    <w:rsid w:val="00BF03D0"/>
    <w:rsid w:val="00BF092A"/>
    <w:rsid w:val="00BF33CD"/>
    <w:rsid w:val="00BF3C87"/>
    <w:rsid w:val="00BF557F"/>
    <w:rsid w:val="00C0534E"/>
    <w:rsid w:val="00C10179"/>
    <w:rsid w:val="00C206AC"/>
    <w:rsid w:val="00C26391"/>
    <w:rsid w:val="00C2717C"/>
    <w:rsid w:val="00C304B0"/>
    <w:rsid w:val="00C32CB0"/>
    <w:rsid w:val="00C34057"/>
    <w:rsid w:val="00C3407B"/>
    <w:rsid w:val="00C3507D"/>
    <w:rsid w:val="00C36819"/>
    <w:rsid w:val="00C42C2D"/>
    <w:rsid w:val="00C4364A"/>
    <w:rsid w:val="00C44940"/>
    <w:rsid w:val="00C467B4"/>
    <w:rsid w:val="00C47BA3"/>
    <w:rsid w:val="00C52A6F"/>
    <w:rsid w:val="00C600D4"/>
    <w:rsid w:val="00C7209D"/>
    <w:rsid w:val="00C72279"/>
    <w:rsid w:val="00C758F2"/>
    <w:rsid w:val="00C8045F"/>
    <w:rsid w:val="00C82DE2"/>
    <w:rsid w:val="00C83B8E"/>
    <w:rsid w:val="00C87729"/>
    <w:rsid w:val="00C87B71"/>
    <w:rsid w:val="00C91036"/>
    <w:rsid w:val="00C93CA9"/>
    <w:rsid w:val="00C9481B"/>
    <w:rsid w:val="00CA41FF"/>
    <w:rsid w:val="00CB0395"/>
    <w:rsid w:val="00CB2F0A"/>
    <w:rsid w:val="00CB4818"/>
    <w:rsid w:val="00CB4B00"/>
    <w:rsid w:val="00CB6658"/>
    <w:rsid w:val="00CC0F60"/>
    <w:rsid w:val="00CC2F6A"/>
    <w:rsid w:val="00CC6BBE"/>
    <w:rsid w:val="00CC70F7"/>
    <w:rsid w:val="00CC7EA9"/>
    <w:rsid w:val="00CD083C"/>
    <w:rsid w:val="00CD1A6D"/>
    <w:rsid w:val="00CD39A6"/>
    <w:rsid w:val="00CD3B81"/>
    <w:rsid w:val="00CD5349"/>
    <w:rsid w:val="00CE1CF1"/>
    <w:rsid w:val="00CE4586"/>
    <w:rsid w:val="00CE51CA"/>
    <w:rsid w:val="00CF1CFA"/>
    <w:rsid w:val="00CF2737"/>
    <w:rsid w:val="00CF2AD7"/>
    <w:rsid w:val="00CF2B62"/>
    <w:rsid w:val="00CF2E3E"/>
    <w:rsid w:val="00CF3509"/>
    <w:rsid w:val="00D018E6"/>
    <w:rsid w:val="00D05FD1"/>
    <w:rsid w:val="00D06A04"/>
    <w:rsid w:val="00D06F19"/>
    <w:rsid w:val="00D1053B"/>
    <w:rsid w:val="00D12975"/>
    <w:rsid w:val="00D138C1"/>
    <w:rsid w:val="00D13F44"/>
    <w:rsid w:val="00D14D46"/>
    <w:rsid w:val="00D23C8A"/>
    <w:rsid w:val="00D242B4"/>
    <w:rsid w:val="00D266B3"/>
    <w:rsid w:val="00D3218B"/>
    <w:rsid w:val="00D32C6E"/>
    <w:rsid w:val="00D33ABE"/>
    <w:rsid w:val="00D425AD"/>
    <w:rsid w:val="00D503B9"/>
    <w:rsid w:val="00D5228C"/>
    <w:rsid w:val="00D52CCB"/>
    <w:rsid w:val="00D52EE2"/>
    <w:rsid w:val="00D543FB"/>
    <w:rsid w:val="00D62A8C"/>
    <w:rsid w:val="00D64504"/>
    <w:rsid w:val="00D6451C"/>
    <w:rsid w:val="00D65119"/>
    <w:rsid w:val="00D6586E"/>
    <w:rsid w:val="00D66083"/>
    <w:rsid w:val="00D708B7"/>
    <w:rsid w:val="00D71C36"/>
    <w:rsid w:val="00D733A9"/>
    <w:rsid w:val="00D7390C"/>
    <w:rsid w:val="00D74612"/>
    <w:rsid w:val="00D751D8"/>
    <w:rsid w:val="00D80EE6"/>
    <w:rsid w:val="00D86E81"/>
    <w:rsid w:val="00D92693"/>
    <w:rsid w:val="00D92C14"/>
    <w:rsid w:val="00DA0325"/>
    <w:rsid w:val="00DA256F"/>
    <w:rsid w:val="00DA6606"/>
    <w:rsid w:val="00DB38FA"/>
    <w:rsid w:val="00DB4266"/>
    <w:rsid w:val="00DB706C"/>
    <w:rsid w:val="00DC01A0"/>
    <w:rsid w:val="00DC2031"/>
    <w:rsid w:val="00DC5A7D"/>
    <w:rsid w:val="00DC672E"/>
    <w:rsid w:val="00DC69D9"/>
    <w:rsid w:val="00DD22AD"/>
    <w:rsid w:val="00DD399C"/>
    <w:rsid w:val="00DE0D5A"/>
    <w:rsid w:val="00DE5FB9"/>
    <w:rsid w:val="00DF01AB"/>
    <w:rsid w:val="00DF11EE"/>
    <w:rsid w:val="00DF14A7"/>
    <w:rsid w:val="00DF15DA"/>
    <w:rsid w:val="00DF7FCB"/>
    <w:rsid w:val="00E01994"/>
    <w:rsid w:val="00E03840"/>
    <w:rsid w:val="00E069BC"/>
    <w:rsid w:val="00E120F7"/>
    <w:rsid w:val="00E15A50"/>
    <w:rsid w:val="00E15B9D"/>
    <w:rsid w:val="00E23583"/>
    <w:rsid w:val="00E24A5E"/>
    <w:rsid w:val="00E27BA4"/>
    <w:rsid w:val="00E32018"/>
    <w:rsid w:val="00E35958"/>
    <w:rsid w:val="00E36B04"/>
    <w:rsid w:val="00E4503E"/>
    <w:rsid w:val="00E4738F"/>
    <w:rsid w:val="00E50BF3"/>
    <w:rsid w:val="00E513C4"/>
    <w:rsid w:val="00E55978"/>
    <w:rsid w:val="00E55E44"/>
    <w:rsid w:val="00E57CCB"/>
    <w:rsid w:val="00E57CFA"/>
    <w:rsid w:val="00E654A8"/>
    <w:rsid w:val="00E65E05"/>
    <w:rsid w:val="00E66A57"/>
    <w:rsid w:val="00E71ACC"/>
    <w:rsid w:val="00E71BF9"/>
    <w:rsid w:val="00E75F06"/>
    <w:rsid w:val="00E826E1"/>
    <w:rsid w:val="00E84B94"/>
    <w:rsid w:val="00E869CD"/>
    <w:rsid w:val="00E87071"/>
    <w:rsid w:val="00E8778D"/>
    <w:rsid w:val="00E91580"/>
    <w:rsid w:val="00E9260B"/>
    <w:rsid w:val="00E92C4C"/>
    <w:rsid w:val="00E9628B"/>
    <w:rsid w:val="00E974A2"/>
    <w:rsid w:val="00EA0A68"/>
    <w:rsid w:val="00EA229C"/>
    <w:rsid w:val="00EA428A"/>
    <w:rsid w:val="00EA4F08"/>
    <w:rsid w:val="00EB0606"/>
    <w:rsid w:val="00EB1744"/>
    <w:rsid w:val="00EB221A"/>
    <w:rsid w:val="00EB754F"/>
    <w:rsid w:val="00EC05EB"/>
    <w:rsid w:val="00EC4FB8"/>
    <w:rsid w:val="00EC6CBB"/>
    <w:rsid w:val="00EC6F77"/>
    <w:rsid w:val="00ED1A2F"/>
    <w:rsid w:val="00ED2A93"/>
    <w:rsid w:val="00ED36A6"/>
    <w:rsid w:val="00ED405C"/>
    <w:rsid w:val="00ED4212"/>
    <w:rsid w:val="00ED764B"/>
    <w:rsid w:val="00EE0F53"/>
    <w:rsid w:val="00EE64BC"/>
    <w:rsid w:val="00EF2D95"/>
    <w:rsid w:val="00F0284A"/>
    <w:rsid w:val="00F02FFD"/>
    <w:rsid w:val="00F03BA1"/>
    <w:rsid w:val="00F05CFC"/>
    <w:rsid w:val="00F13A6C"/>
    <w:rsid w:val="00F1428A"/>
    <w:rsid w:val="00F2685B"/>
    <w:rsid w:val="00F34477"/>
    <w:rsid w:val="00F364CC"/>
    <w:rsid w:val="00F4375A"/>
    <w:rsid w:val="00F4516E"/>
    <w:rsid w:val="00F4579A"/>
    <w:rsid w:val="00F47327"/>
    <w:rsid w:val="00F50C11"/>
    <w:rsid w:val="00F56D88"/>
    <w:rsid w:val="00F57F37"/>
    <w:rsid w:val="00F61310"/>
    <w:rsid w:val="00F623E1"/>
    <w:rsid w:val="00F63728"/>
    <w:rsid w:val="00F66EDA"/>
    <w:rsid w:val="00F67807"/>
    <w:rsid w:val="00F6781F"/>
    <w:rsid w:val="00F6792D"/>
    <w:rsid w:val="00F75CD8"/>
    <w:rsid w:val="00F811C3"/>
    <w:rsid w:val="00F82B59"/>
    <w:rsid w:val="00F84FBB"/>
    <w:rsid w:val="00F91816"/>
    <w:rsid w:val="00F9231C"/>
    <w:rsid w:val="00F97625"/>
    <w:rsid w:val="00FA0497"/>
    <w:rsid w:val="00FA1AFB"/>
    <w:rsid w:val="00FA4623"/>
    <w:rsid w:val="00FA5CBE"/>
    <w:rsid w:val="00FA7EDB"/>
    <w:rsid w:val="00FB2920"/>
    <w:rsid w:val="00FB3745"/>
    <w:rsid w:val="00FB3854"/>
    <w:rsid w:val="00FB517F"/>
    <w:rsid w:val="00FB5507"/>
    <w:rsid w:val="00FB6F7D"/>
    <w:rsid w:val="00FB73A2"/>
    <w:rsid w:val="00FC2D22"/>
    <w:rsid w:val="00FC6D0B"/>
    <w:rsid w:val="00FD032F"/>
    <w:rsid w:val="00FD1267"/>
    <w:rsid w:val="00FD1DDE"/>
    <w:rsid w:val="00FD3951"/>
    <w:rsid w:val="00FD60D6"/>
    <w:rsid w:val="00FD67A5"/>
    <w:rsid w:val="00FD792C"/>
    <w:rsid w:val="00FD79A0"/>
    <w:rsid w:val="00FE0D9F"/>
    <w:rsid w:val="00FE1254"/>
    <w:rsid w:val="00FE28B2"/>
    <w:rsid w:val="00FE4343"/>
    <w:rsid w:val="00FE5436"/>
    <w:rsid w:val="00FE756E"/>
    <w:rsid w:val="00FE7F6A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D068EB"/>
  <w15:docId w15:val="{CF4CCA8C-23B2-42C7-A3E9-1F91B7D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F5A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9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701"/>
  </w:style>
  <w:style w:type="paragraph" w:styleId="a6">
    <w:name w:val="footer"/>
    <w:basedOn w:val="a"/>
    <w:link w:val="a7"/>
    <w:uiPriority w:val="99"/>
    <w:unhideWhenUsed/>
    <w:rsid w:val="0095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701"/>
  </w:style>
  <w:style w:type="character" w:customStyle="1" w:styleId="50">
    <w:name w:val="Заголовок 5 Знак"/>
    <w:basedOn w:val="a0"/>
    <w:link w:val="5"/>
    <w:uiPriority w:val="9"/>
    <w:semiHidden/>
    <w:rsid w:val="00FD792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List Paragraph"/>
    <w:basedOn w:val="a"/>
    <w:uiPriority w:val="34"/>
    <w:qFormat/>
    <w:rsid w:val="009B743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B743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655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Девяткова Юлия</cp:lastModifiedBy>
  <cp:revision>1401</cp:revision>
  <cp:lastPrinted>2019-01-21T07:26:00Z</cp:lastPrinted>
  <dcterms:created xsi:type="dcterms:W3CDTF">2018-02-28T12:33:00Z</dcterms:created>
  <dcterms:modified xsi:type="dcterms:W3CDTF">2019-02-18T07:26:00Z</dcterms:modified>
</cp:coreProperties>
</file>