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71" w:rsidRPr="00074994" w:rsidRDefault="00187861" w:rsidP="00F12775">
      <w:pPr>
        <w:jc w:val="center"/>
      </w:pPr>
      <w:r w:rsidRPr="00074994">
        <w:rPr>
          <w:rFonts w:ascii="Times New Roman" w:hAnsi="Times New Roman" w:cs="Times New Roman"/>
        </w:rPr>
        <w:t>О</w:t>
      </w:r>
      <w:r w:rsidR="00F12775" w:rsidRPr="00074994">
        <w:rPr>
          <w:rFonts w:ascii="Times New Roman" w:hAnsi="Times New Roman" w:cs="Times New Roman"/>
        </w:rPr>
        <w:t>тчет об исполнении государственного задания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2552"/>
        <w:gridCol w:w="2409"/>
        <w:gridCol w:w="3261"/>
        <w:gridCol w:w="2835"/>
      </w:tblGrid>
      <w:tr w:rsidR="00F12775" w:rsidRPr="00074994" w:rsidTr="0028306A">
        <w:trPr>
          <w:trHeight w:val="20"/>
        </w:trPr>
        <w:tc>
          <w:tcPr>
            <w:tcW w:w="2547" w:type="dxa"/>
          </w:tcPr>
          <w:p w:rsidR="00F12775" w:rsidRPr="00074994" w:rsidRDefault="00F12775" w:rsidP="00DF0E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F12775" w:rsidRPr="00074994" w:rsidRDefault="00F12775" w:rsidP="00DF0E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Едини</w:t>
            </w:r>
            <w:r w:rsidR="00DF0E67" w:rsidRPr="0007499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74994">
              <w:rPr>
                <w:rFonts w:ascii="Times New Roman" w:hAnsi="Times New Roman" w:cs="Times New Roman"/>
                <w:sz w:val="20"/>
              </w:rPr>
              <w:t>цаизмере</w:t>
            </w:r>
            <w:proofErr w:type="spellEnd"/>
            <w:r w:rsidR="00DF0E67" w:rsidRPr="0007499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74994">
              <w:rPr>
                <w:rFonts w:ascii="Times New Roman" w:hAnsi="Times New Roman" w:cs="Times New Roman"/>
                <w:sz w:val="20"/>
              </w:rPr>
              <w:t>ния</w:t>
            </w:r>
            <w:proofErr w:type="spellEnd"/>
          </w:p>
        </w:tc>
        <w:tc>
          <w:tcPr>
            <w:tcW w:w="2552" w:type="dxa"/>
            <w:vAlign w:val="center"/>
          </w:tcPr>
          <w:p w:rsidR="00F12775" w:rsidRPr="00074994" w:rsidRDefault="00F12775" w:rsidP="008C6C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Значение, утвержденное в государственном задании на 201</w:t>
            </w:r>
            <w:r w:rsidR="008C6CF0" w:rsidRPr="00074994">
              <w:rPr>
                <w:rFonts w:ascii="Times New Roman" w:hAnsi="Times New Roman" w:cs="Times New Roman"/>
                <w:sz w:val="20"/>
              </w:rPr>
              <w:t>8</w:t>
            </w:r>
            <w:r w:rsidRPr="00074994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2409" w:type="dxa"/>
            <w:vAlign w:val="center"/>
          </w:tcPr>
          <w:p w:rsidR="00F12775" w:rsidRPr="00074994" w:rsidRDefault="00F12775" w:rsidP="002B5F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Фактическое значение на</w:t>
            </w:r>
            <w:r w:rsidR="008C312D" w:rsidRPr="000749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94E09">
              <w:rPr>
                <w:rFonts w:ascii="Times New Roman" w:hAnsi="Times New Roman" w:cs="Times New Roman"/>
                <w:sz w:val="20"/>
              </w:rPr>
              <w:t>31</w:t>
            </w:r>
            <w:bookmarkStart w:id="0" w:name="_GoBack"/>
            <w:bookmarkEnd w:id="0"/>
            <w:r w:rsidR="00735584" w:rsidRPr="00074994">
              <w:rPr>
                <w:rFonts w:ascii="Times New Roman" w:hAnsi="Times New Roman" w:cs="Times New Roman"/>
                <w:sz w:val="20"/>
              </w:rPr>
              <w:t>.</w:t>
            </w:r>
            <w:r w:rsidR="002B5F3A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 w:rsidR="007F490F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074994">
              <w:rPr>
                <w:rFonts w:ascii="Times New Roman" w:hAnsi="Times New Roman" w:cs="Times New Roman"/>
                <w:sz w:val="20"/>
              </w:rPr>
              <w:t>.201</w:t>
            </w:r>
            <w:r w:rsidR="008C6CF0" w:rsidRPr="00074994">
              <w:rPr>
                <w:rFonts w:ascii="Times New Roman" w:hAnsi="Times New Roman" w:cs="Times New Roman"/>
                <w:sz w:val="20"/>
              </w:rPr>
              <w:t>8</w:t>
            </w:r>
            <w:r w:rsidRPr="00074994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3261" w:type="dxa"/>
            <w:vAlign w:val="center"/>
          </w:tcPr>
          <w:p w:rsidR="00F12775" w:rsidRPr="00074994" w:rsidRDefault="00F12775" w:rsidP="001422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5" w:type="dxa"/>
            <w:vAlign w:val="center"/>
          </w:tcPr>
          <w:p w:rsidR="00F12775" w:rsidRPr="00074994" w:rsidRDefault="00F12775" w:rsidP="001422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Источник(и) информации о фактическом значении показателя</w:t>
            </w:r>
          </w:p>
        </w:tc>
      </w:tr>
      <w:tr w:rsidR="009B05D8" w:rsidRPr="00074994" w:rsidTr="0028306A">
        <w:trPr>
          <w:trHeight w:val="20"/>
        </w:trPr>
        <w:tc>
          <w:tcPr>
            <w:tcW w:w="14596" w:type="dxa"/>
            <w:gridSpan w:val="6"/>
          </w:tcPr>
          <w:p w:rsidR="009B05D8" w:rsidRPr="00074994" w:rsidRDefault="009B05D8" w:rsidP="009B05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Государственная услуга:</w:t>
            </w:r>
          </w:p>
          <w:p w:rsidR="009B05D8" w:rsidRPr="00074994" w:rsidRDefault="009B05D8" w:rsidP="009B05D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оказание имущественной поддержки субъектам малого и среднего предпринимательства в виде передачи в пользование государственного имущества на льготных условиях</w:t>
            </w:r>
          </w:p>
        </w:tc>
      </w:tr>
      <w:tr w:rsidR="009B05D8" w:rsidRPr="00074994" w:rsidTr="0028306A">
        <w:trPr>
          <w:trHeight w:val="20"/>
        </w:trPr>
        <w:tc>
          <w:tcPr>
            <w:tcW w:w="14596" w:type="dxa"/>
            <w:gridSpan w:val="6"/>
          </w:tcPr>
          <w:p w:rsidR="009B05D8" w:rsidRPr="00074994" w:rsidRDefault="009B05D8" w:rsidP="008C312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4994">
              <w:rPr>
                <w:rFonts w:ascii="Times New Roman" w:hAnsi="Times New Roman" w:cs="Times New Roman"/>
                <w:b/>
                <w:sz w:val="20"/>
              </w:rPr>
              <w:t>Показатели, характеризующие качество государственной услуги</w:t>
            </w:r>
          </w:p>
        </w:tc>
      </w:tr>
      <w:tr w:rsidR="009B05D8" w:rsidRPr="00074994" w:rsidTr="0028306A">
        <w:trPr>
          <w:trHeight w:val="20"/>
        </w:trPr>
        <w:tc>
          <w:tcPr>
            <w:tcW w:w="2547" w:type="dxa"/>
          </w:tcPr>
          <w:p w:rsidR="009B05D8" w:rsidRPr="00074994" w:rsidRDefault="009B05D8" w:rsidP="009B2152">
            <w:pPr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1. Индекс удовлетворенности получателей услуг</w:t>
            </w:r>
          </w:p>
        </w:tc>
        <w:tc>
          <w:tcPr>
            <w:tcW w:w="992" w:type="dxa"/>
          </w:tcPr>
          <w:p w:rsidR="009B05D8" w:rsidRPr="00074994" w:rsidRDefault="009B05D8" w:rsidP="009B2152">
            <w:pPr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2552" w:type="dxa"/>
          </w:tcPr>
          <w:p w:rsidR="009B05D8" w:rsidRPr="00074994" w:rsidRDefault="009B05D8" w:rsidP="00D42C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2409" w:type="dxa"/>
          </w:tcPr>
          <w:p w:rsidR="009B05D8" w:rsidRPr="00074994" w:rsidRDefault="00194899" w:rsidP="00D552C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9</w:t>
            </w:r>
            <w:r w:rsidR="00D552CC">
              <w:rPr>
                <w:rFonts w:ascii="Times New Roman" w:hAnsi="Times New Roman" w:cs="Times New Roman"/>
                <w:sz w:val="20"/>
              </w:rPr>
              <w:t>9</w:t>
            </w:r>
            <w:r w:rsidRPr="00074994">
              <w:rPr>
                <w:rFonts w:ascii="Times New Roman" w:hAnsi="Times New Roman" w:cs="Times New Roman"/>
                <w:sz w:val="20"/>
              </w:rPr>
              <w:t>,</w:t>
            </w:r>
            <w:r w:rsidR="007F7320" w:rsidRPr="0007499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61" w:type="dxa"/>
          </w:tcPr>
          <w:p w:rsidR="009B05D8" w:rsidRPr="00074994" w:rsidRDefault="009B05D8" w:rsidP="00D42C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</w:tcPr>
          <w:p w:rsidR="009B05D8" w:rsidRPr="00074994" w:rsidRDefault="00AA40D2" w:rsidP="00D42C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Анкетирование резидентов</w:t>
            </w:r>
          </w:p>
        </w:tc>
      </w:tr>
      <w:tr w:rsidR="00E222DB" w:rsidRPr="00074994" w:rsidTr="0028306A">
        <w:trPr>
          <w:trHeight w:val="20"/>
        </w:trPr>
        <w:tc>
          <w:tcPr>
            <w:tcW w:w="2547" w:type="dxa"/>
          </w:tcPr>
          <w:p w:rsidR="00E222DB" w:rsidRPr="00074994" w:rsidRDefault="00E222DB" w:rsidP="009B2152">
            <w:pPr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2. Доля СМП – резидентов учреждения, которым оказаны образовательные и консультационные услуги</w:t>
            </w:r>
          </w:p>
        </w:tc>
        <w:tc>
          <w:tcPr>
            <w:tcW w:w="992" w:type="dxa"/>
          </w:tcPr>
          <w:p w:rsidR="00E222DB" w:rsidRPr="00074994" w:rsidRDefault="000539E9" w:rsidP="009B2152">
            <w:pPr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2552" w:type="dxa"/>
          </w:tcPr>
          <w:p w:rsidR="00E222DB" w:rsidRPr="00074994" w:rsidRDefault="000539E9" w:rsidP="007F73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 xml:space="preserve">не менее </w:t>
            </w:r>
            <w:r w:rsidR="007F7320" w:rsidRPr="00074994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2409" w:type="dxa"/>
          </w:tcPr>
          <w:p w:rsidR="00E222DB" w:rsidRPr="00074994" w:rsidRDefault="004464AA" w:rsidP="00D42C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91,6</w:t>
            </w:r>
          </w:p>
        </w:tc>
        <w:tc>
          <w:tcPr>
            <w:tcW w:w="3261" w:type="dxa"/>
          </w:tcPr>
          <w:p w:rsidR="00E222DB" w:rsidRPr="00074994" w:rsidRDefault="00524B22" w:rsidP="00D42C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</w:tcPr>
          <w:p w:rsidR="00E222DB" w:rsidRPr="00074994" w:rsidRDefault="000539E9" w:rsidP="00D42C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Отчеты Учреждения об оказании консультационных и других услуг</w:t>
            </w:r>
          </w:p>
        </w:tc>
      </w:tr>
      <w:tr w:rsidR="009B2152" w:rsidRPr="00074994" w:rsidTr="0028306A">
        <w:trPr>
          <w:trHeight w:val="20"/>
        </w:trPr>
        <w:tc>
          <w:tcPr>
            <w:tcW w:w="2547" w:type="dxa"/>
          </w:tcPr>
          <w:p w:rsidR="009B2152" w:rsidRPr="00074994" w:rsidRDefault="009B2152" w:rsidP="009B2152">
            <w:pPr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3. Доля обоснованных жалоб на качество услуги</w:t>
            </w:r>
          </w:p>
        </w:tc>
        <w:tc>
          <w:tcPr>
            <w:tcW w:w="992" w:type="dxa"/>
          </w:tcPr>
          <w:p w:rsidR="009B2152" w:rsidRPr="00074994" w:rsidRDefault="009B2152" w:rsidP="009B2152">
            <w:pPr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2552" w:type="dxa"/>
          </w:tcPr>
          <w:p w:rsidR="009B2152" w:rsidRPr="00074994" w:rsidRDefault="00E274FD" w:rsidP="007F73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7F7320" w:rsidRPr="00074994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409" w:type="dxa"/>
          </w:tcPr>
          <w:p w:rsidR="009B2152" w:rsidRPr="00074994" w:rsidRDefault="00F1007B" w:rsidP="00D42C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1" w:type="dxa"/>
          </w:tcPr>
          <w:p w:rsidR="009B2152" w:rsidRPr="00074994" w:rsidRDefault="00F1007B" w:rsidP="00D42C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</w:tcPr>
          <w:p w:rsidR="009B2152" w:rsidRPr="00074994" w:rsidRDefault="00AA40D2" w:rsidP="00D42C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Журнал регистрации входящей и исходящей корреспонденции</w:t>
            </w:r>
          </w:p>
        </w:tc>
      </w:tr>
      <w:tr w:rsidR="00F12775" w:rsidRPr="00074994" w:rsidTr="0028306A">
        <w:trPr>
          <w:trHeight w:val="20"/>
        </w:trPr>
        <w:tc>
          <w:tcPr>
            <w:tcW w:w="14596" w:type="dxa"/>
            <w:gridSpan w:val="6"/>
          </w:tcPr>
          <w:p w:rsidR="00F12775" w:rsidRPr="00074994" w:rsidRDefault="00F12775" w:rsidP="00DF0E6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4994">
              <w:rPr>
                <w:rFonts w:ascii="Times New Roman" w:hAnsi="Times New Roman" w:cs="Times New Roman"/>
                <w:b/>
                <w:sz w:val="20"/>
              </w:rPr>
              <w:t>Объем государственной услуги (в натуральных показателях)</w:t>
            </w:r>
          </w:p>
        </w:tc>
      </w:tr>
      <w:tr w:rsidR="00F12775" w:rsidRPr="00074994" w:rsidTr="0028306A">
        <w:trPr>
          <w:trHeight w:val="20"/>
        </w:trPr>
        <w:tc>
          <w:tcPr>
            <w:tcW w:w="2547" w:type="dxa"/>
          </w:tcPr>
          <w:p w:rsidR="00F12775" w:rsidRPr="00074994" w:rsidRDefault="00E274FD" w:rsidP="00DF0E6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4</w:t>
            </w:r>
            <w:r w:rsidR="00F12775" w:rsidRPr="00074994">
              <w:rPr>
                <w:rFonts w:ascii="Times New Roman" w:hAnsi="Times New Roman" w:cs="Times New Roman"/>
                <w:sz w:val="20"/>
              </w:rPr>
              <w:t>. Количество СМП, размещенных в учреждении</w:t>
            </w:r>
          </w:p>
        </w:tc>
        <w:tc>
          <w:tcPr>
            <w:tcW w:w="992" w:type="dxa"/>
          </w:tcPr>
          <w:p w:rsidR="00F12775" w:rsidRPr="00074994" w:rsidRDefault="00F12775" w:rsidP="00DF0E6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2552" w:type="dxa"/>
          </w:tcPr>
          <w:p w:rsidR="00F12775" w:rsidRPr="00074994" w:rsidRDefault="007F7320" w:rsidP="00D42C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409" w:type="dxa"/>
            <w:shd w:val="clear" w:color="auto" w:fill="auto"/>
          </w:tcPr>
          <w:p w:rsidR="00F12775" w:rsidRPr="002B5F3A" w:rsidRDefault="007F490F" w:rsidP="00470284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60</w:t>
            </w:r>
          </w:p>
        </w:tc>
        <w:tc>
          <w:tcPr>
            <w:tcW w:w="3261" w:type="dxa"/>
          </w:tcPr>
          <w:p w:rsidR="00F12775" w:rsidRPr="008172AE" w:rsidRDefault="008172AE" w:rsidP="002B5F3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2835" w:type="dxa"/>
          </w:tcPr>
          <w:p w:rsidR="00F12775" w:rsidRPr="00074994" w:rsidRDefault="00F12775" w:rsidP="00D42C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Протоколы заседаний конкурсных комиссий по проведению конкурсов среди СМП на право заключения договоров аренды в отношении имущества, находящегося в оперативном управлении Учреждения</w:t>
            </w:r>
          </w:p>
        </w:tc>
      </w:tr>
      <w:tr w:rsidR="00F12775" w:rsidRPr="00074994" w:rsidTr="00854806">
        <w:trPr>
          <w:trHeight w:val="791"/>
        </w:trPr>
        <w:tc>
          <w:tcPr>
            <w:tcW w:w="2547" w:type="dxa"/>
          </w:tcPr>
          <w:p w:rsidR="00F12775" w:rsidRPr="00074994" w:rsidRDefault="00E274FD" w:rsidP="00DF0E6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5</w:t>
            </w:r>
            <w:r w:rsidR="00F12775" w:rsidRPr="00074994">
              <w:rPr>
                <w:rFonts w:ascii="Times New Roman" w:hAnsi="Times New Roman" w:cs="Times New Roman"/>
                <w:sz w:val="20"/>
              </w:rPr>
              <w:t>. Площадь размещения СМП</w:t>
            </w:r>
          </w:p>
        </w:tc>
        <w:tc>
          <w:tcPr>
            <w:tcW w:w="992" w:type="dxa"/>
          </w:tcPr>
          <w:p w:rsidR="00F12775" w:rsidRPr="00074994" w:rsidRDefault="00F12775" w:rsidP="00DF0E6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кв. м.</w:t>
            </w:r>
          </w:p>
        </w:tc>
        <w:tc>
          <w:tcPr>
            <w:tcW w:w="2552" w:type="dxa"/>
          </w:tcPr>
          <w:p w:rsidR="00F12775" w:rsidRPr="00074994" w:rsidRDefault="007F7320" w:rsidP="008548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1 460,2</w:t>
            </w:r>
          </w:p>
        </w:tc>
        <w:tc>
          <w:tcPr>
            <w:tcW w:w="2409" w:type="dxa"/>
            <w:shd w:val="clear" w:color="auto" w:fill="auto"/>
          </w:tcPr>
          <w:p w:rsidR="00F12775" w:rsidRPr="00470284" w:rsidRDefault="00470284" w:rsidP="002B5F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702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 </w:t>
            </w:r>
            <w:r w:rsidR="007F49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478</w:t>
            </w:r>
            <w:r w:rsidR="002B5F3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7F49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4702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261" w:type="dxa"/>
          </w:tcPr>
          <w:p w:rsidR="00F12775" w:rsidRPr="008172AE" w:rsidRDefault="008172AE" w:rsidP="002B5F3A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  <w:tc>
          <w:tcPr>
            <w:tcW w:w="2835" w:type="dxa"/>
          </w:tcPr>
          <w:p w:rsidR="00F12775" w:rsidRPr="00074994" w:rsidRDefault="00F12775" w:rsidP="00D42C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Договоры аренды нежилых помещений Учреждения;</w:t>
            </w:r>
          </w:p>
          <w:p w:rsidR="00F12775" w:rsidRPr="00074994" w:rsidRDefault="00F12775" w:rsidP="00D42C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4994">
              <w:rPr>
                <w:rFonts w:ascii="Times New Roman" w:hAnsi="Times New Roman" w:cs="Times New Roman"/>
                <w:sz w:val="20"/>
              </w:rPr>
              <w:t>Акты приема-передачи имущества Учреждения</w:t>
            </w:r>
          </w:p>
        </w:tc>
      </w:tr>
    </w:tbl>
    <w:p w:rsidR="00F12775" w:rsidRPr="00074994" w:rsidRDefault="00F12775" w:rsidP="00F12775">
      <w:pPr>
        <w:rPr>
          <w:sz w:val="20"/>
        </w:rPr>
      </w:pPr>
    </w:p>
    <w:p w:rsidR="000E521C" w:rsidRPr="00074994" w:rsidRDefault="00470284" w:rsidP="00881233">
      <w:pPr>
        <w:tabs>
          <w:tab w:val="left" w:pos="10065"/>
          <w:tab w:val="left" w:pos="12900"/>
        </w:tabs>
        <w:spacing w:after="0" w:line="240" w:lineRule="auto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И.О. р</w:t>
      </w:r>
      <w:r w:rsidR="00F12775" w:rsidRPr="00074994">
        <w:rPr>
          <w:rFonts w:ascii="Times New Roman" w:hAnsi="Times New Roman" w:cs="Times New Roman"/>
          <w:sz w:val="20"/>
        </w:rPr>
        <w:t>уководител</w:t>
      </w:r>
      <w:r>
        <w:rPr>
          <w:rFonts w:ascii="Times New Roman" w:hAnsi="Times New Roman" w:cs="Times New Roman"/>
          <w:sz w:val="20"/>
        </w:rPr>
        <w:t>я</w:t>
      </w:r>
      <w:r w:rsidR="00F12775" w:rsidRPr="00074994">
        <w:rPr>
          <w:rFonts w:ascii="Times New Roman" w:hAnsi="Times New Roman" w:cs="Times New Roman"/>
          <w:sz w:val="20"/>
        </w:rPr>
        <w:t xml:space="preserve"> ГБУ Челябинской области</w:t>
      </w:r>
      <w:r w:rsidR="00F12775" w:rsidRPr="00074994">
        <w:rPr>
          <w:rFonts w:ascii="Times New Roman" w:hAnsi="Times New Roman" w:cs="Times New Roman"/>
          <w:sz w:val="20"/>
        </w:rPr>
        <w:br/>
        <w:t>«Инновационный бизнес-инкубатор»</w:t>
      </w:r>
      <w:r w:rsidR="007F7320" w:rsidRPr="00074994">
        <w:rPr>
          <w:rFonts w:ascii="Times New Roman" w:hAnsi="Times New Roman" w:cs="Times New Roman"/>
          <w:sz w:val="20"/>
        </w:rPr>
        <w:t xml:space="preserve">                                                               </w:t>
      </w:r>
      <w:r w:rsidR="00F12775" w:rsidRPr="00074994">
        <w:rPr>
          <w:rFonts w:ascii="Times New Roman" w:hAnsi="Times New Roman" w:cs="Times New Roman"/>
          <w:sz w:val="20"/>
          <w:u w:val="single"/>
        </w:rPr>
        <w:tab/>
      </w:r>
      <w:r w:rsidR="00881233" w:rsidRPr="00074994">
        <w:rPr>
          <w:rFonts w:ascii="Times New Roman" w:hAnsi="Times New Roman" w:cs="Times New Roman"/>
          <w:sz w:val="20"/>
        </w:rPr>
        <w:t>/</w:t>
      </w:r>
      <w:proofErr w:type="spellStart"/>
      <w:r w:rsidR="007F7320" w:rsidRPr="00074994">
        <w:rPr>
          <w:rFonts w:ascii="Times New Roman" w:hAnsi="Times New Roman" w:cs="Times New Roman"/>
          <w:sz w:val="20"/>
        </w:rPr>
        <w:t>Пролубникова</w:t>
      </w:r>
      <w:proofErr w:type="spellEnd"/>
      <w:r w:rsidR="007F7320" w:rsidRPr="00074994">
        <w:rPr>
          <w:rFonts w:ascii="Times New Roman" w:hAnsi="Times New Roman" w:cs="Times New Roman"/>
          <w:sz w:val="20"/>
        </w:rPr>
        <w:t xml:space="preserve"> Е</w:t>
      </w:r>
      <w:r w:rsidR="00F12775" w:rsidRPr="00074994">
        <w:rPr>
          <w:rFonts w:ascii="Times New Roman" w:hAnsi="Times New Roman" w:cs="Times New Roman"/>
          <w:sz w:val="20"/>
        </w:rPr>
        <w:t>.</w:t>
      </w:r>
      <w:r w:rsidR="007F7320" w:rsidRPr="00074994">
        <w:rPr>
          <w:rFonts w:ascii="Times New Roman" w:hAnsi="Times New Roman" w:cs="Times New Roman"/>
          <w:sz w:val="20"/>
        </w:rPr>
        <w:t>В.</w:t>
      </w:r>
      <w:r w:rsidR="00881233" w:rsidRPr="00074994">
        <w:rPr>
          <w:rFonts w:ascii="Times New Roman" w:hAnsi="Times New Roman" w:cs="Times New Roman"/>
          <w:sz w:val="20"/>
        </w:rPr>
        <w:t>/</w:t>
      </w:r>
    </w:p>
    <w:sectPr w:rsidR="000E521C" w:rsidRPr="00074994" w:rsidSect="00DF0E6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154"/>
    <w:rsid w:val="000539E9"/>
    <w:rsid w:val="00061872"/>
    <w:rsid w:val="00074994"/>
    <w:rsid w:val="000A2627"/>
    <w:rsid w:val="000E521C"/>
    <w:rsid w:val="00142240"/>
    <w:rsid w:val="00146355"/>
    <w:rsid w:val="00180E2E"/>
    <w:rsid w:val="00183716"/>
    <w:rsid w:val="00187861"/>
    <w:rsid w:val="00194899"/>
    <w:rsid w:val="0028306A"/>
    <w:rsid w:val="002A1154"/>
    <w:rsid w:val="002B5F3A"/>
    <w:rsid w:val="002E3C1A"/>
    <w:rsid w:val="0031163E"/>
    <w:rsid w:val="00333832"/>
    <w:rsid w:val="0035575E"/>
    <w:rsid w:val="003D6156"/>
    <w:rsid w:val="003E2A7C"/>
    <w:rsid w:val="004464AA"/>
    <w:rsid w:val="00470284"/>
    <w:rsid w:val="00494E09"/>
    <w:rsid w:val="004F59F6"/>
    <w:rsid w:val="00524B22"/>
    <w:rsid w:val="00583E97"/>
    <w:rsid w:val="005F08C4"/>
    <w:rsid w:val="0064188B"/>
    <w:rsid w:val="00666FE8"/>
    <w:rsid w:val="006C3C54"/>
    <w:rsid w:val="0070244F"/>
    <w:rsid w:val="00735584"/>
    <w:rsid w:val="00755E42"/>
    <w:rsid w:val="0079333B"/>
    <w:rsid w:val="007B5D49"/>
    <w:rsid w:val="007F490F"/>
    <w:rsid w:val="007F7320"/>
    <w:rsid w:val="008172AE"/>
    <w:rsid w:val="00854806"/>
    <w:rsid w:val="00881233"/>
    <w:rsid w:val="008C312D"/>
    <w:rsid w:val="008C6CF0"/>
    <w:rsid w:val="0097027F"/>
    <w:rsid w:val="00997E9D"/>
    <w:rsid w:val="009B05D8"/>
    <w:rsid w:val="009B2152"/>
    <w:rsid w:val="00A549B6"/>
    <w:rsid w:val="00AA40D2"/>
    <w:rsid w:val="00AA50AF"/>
    <w:rsid w:val="00BA445F"/>
    <w:rsid w:val="00C129E7"/>
    <w:rsid w:val="00C74471"/>
    <w:rsid w:val="00C8790F"/>
    <w:rsid w:val="00D075D9"/>
    <w:rsid w:val="00D42678"/>
    <w:rsid w:val="00D42C38"/>
    <w:rsid w:val="00D552CC"/>
    <w:rsid w:val="00D62B35"/>
    <w:rsid w:val="00DF0E67"/>
    <w:rsid w:val="00E222DB"/>
    <w:rsid w:val="00E274FD"/>
    <w:rsid w:val="00E95CD1"/>
    <w:rsid w:val="00EF462A"/>
    <w:rsid w:val="00F1007B"/>
    <w:rsid w:val="00F12775"/>
    <w:rsid w:val="00F17200"/>
    <w:rsid w:val="00F85492"/>
    <w:rsid w:val="00F96F62"/>
    <w:rsid w:val="00FA0562"/>
    <w:rsid w:val="00FE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BAA1"/>
  <w15:docId w15:val="{3B81C742-EEA9-4D49-AF5F-47622072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F14"/>
    <w:pPr>
      <w:ind w:left="720"/>
      <w:contextualSpacing/>
    </w:pPr>
  </w:style>
  <w:style w:type="paragraph" w:customStyle="1" w:styleId="1">
    <w:name w:val="Знак1 Знак Знак Знак"/>
    <w:basedOn w:val="a"/>
    <w:rsid w:val="003557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81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Пролубникова</dc:creator>
  <cp:keywords/>
  <dc:description/>
  <cp:lastModifiedBy>Вьюшкова Анна Александровна</cp:lastModifiedBy>
  <cp:revision>26</cp:revision>
  <cp:lastPrinted>2018-01-10T03:24:00Z</cp:lastPrinted>
  <dcterms:created xsi:type="dcterms:W3CDTF">2017-06-29T12:00:00Z</dcterms:created>
  <dcterms:modified xsi:type="dcterms:W3CDTF">2018-12-18T08:35:00Z</dcterms:modified>
</cp:coreProperties>
</file>